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6ED0A" w14:textId="77777777" w:rsidR="00C20729" w:rsidRPr="00236DA9" w:rsidRDefault="00C20729">
      <w:pPr>
        <w:rPr>
          <w:rStyle w:val="courselistingtitle"/>
          <w:rFonts w:ascii="Garamond" w:eastAsia="Times New Roman" w:hAnsi="Garamond" w:cs="Times New Roman"/>
          <w:b/>
          <w:bCs/>
          <w:sz w:val="25"/>
          <w:szCs w:val="25"/>
        </w:rPr>
      </w:pPr>
      <w:bookmarkStart w:id="0" w:name="_GoBack"/>
      <w:bookmarkEnd w:id="0"/>
    </w:p>
    <w:p w14:paraId="6AE0631C" w14:textId="64D88AF0" w:rsidR="00C20729" w:rsidRPr="00236DA9" w:rsidRDefault="00C20729" w:rsidP="00C20729">
      <w:pPr>
        <w:jc w:val="center"/>
        <w:rPr>
          <w:rFonts w:ascii="Garamond" w:eastAsia="Times New Roman" w:hAnsi="Garamond" w:cs="Times New Roman"/>
          <w:sz w:val="25"/>
          <w:szCs w:val="25"/>
        </w:rPr>
      </w:pPr>
      <w:r w:rsidRPr="00236DA9">
        <w:rPr>
          <w:rStyle w:val="courselistingtitle"/>
          <w:rFonts w:ascii="Garamond" w:eastAsia="Times New Roman" w:hAnsi="Garamond" w:cs="Times New Roman"/>
          <w:b/>
          <w:bCs/>
          <w:sz w:val="25"/>
          <w:szCs w:val="25"/>
        </w:rPr>
        <w:t>211F Politics in China</w:t>
      </w:r>
      <w:r w:rsidR="00A6473E" w:rsidRPr="00236DA9">
        <w:rPr>
          <w:rFonts w:ascii="Garamond" w:eastAsia="Times New Roman" w:hAnsi="Garamond" w:cs="Times New Roman"/>
          <w:sz w:val="25"/>
          <w:szCs w:val="25"/>
        </w:rPr>
        <w:br/>
      </w:r>
      <w:r w:rsidRPr="00236DA9">
        <w:rPr>
          <w:rFonts w:ascii="Garamond" w:eastAsia="Times New Roman" w:hAnsi="Garamond" w:cs="Times New Roman"/>
          <w:sz w:val="25"/>
          <w:szCs w:val="25"/>
        </w:rPr>
        <w:t>Mon, Weds, Fri 1</w:t>
      </w:r>
      <w:r w:rsidR="001837C5" w:rsidRPr="00236DA9">
        <w:rPr>
          <w:rFonts w:ascii="Garamond" w:eastAsia="Times New Roman" w:hAnsi="Garamond" w:cs="Times New Roman"/>
          <w:sz w:val="25"/>
          <w:szCs w:val="25"/>
        </w:rPr>
        <w:t>1</w:t>
      </w:r>
      <w:r w:rsidRPr="00236DA9">
        <w:rPr>
          <w:rFonts w:ascii="Garamond" w:eastAsia="Times New Roman" w:hAnsi="Garamond" w:cs="Times New Roman"/>
          <w:sz w:val="25"/>
          <w:szCs w:val="25"/>
        </w:rPr>
        <w:t>-1</w:t>
      </w:r>
      <w:r w:rsidR="001837C5" w:rsidRPr="00236DA9">
        <w:rPr>
          <w:rFonts w:ascii="Garamond" w:eastAsia="Times New Roman" w:hAnsi="Garamond" w:cs="Times New Roman"/>
          <w:sz w:val="25"/>
          <w:szCs w:val="25"/>
        </w:rPr>
        <w:t>1</w:t>
      </w:r>
      <w:r w:rsidRPr="00236DA9">
        <w:rPr>
          <w:rFonts w:ascii="Garamond" w:eastAsia="Times New Roman" w:hAnsi="Garamond" w:cs="Times New Roman"/>
          <w:sz w:val="25"/>
          <w:szCs w:val="25"/>
        </w:rPr>
        <w:t xml:space="preserve">:50 am | </w:t>
      </w:r>
      <w:r w:rsidR="008945FF" w:rsidRPr="00236DA9">
        <w:rPr>
          <w:rFonts w:ascii="Garamond" w:eastAsia="Times New Roman" w:hAnsi="Garamond" w:cs="Times New Roman"/>
          <w:sz w:val="25"/>
          <w:szCs w:val="25"/>
        </w:rPr>
        <w:t>KJ</w:t>
      </w:r>
      <w:r w:rsidRPr="00236DA9">
        <w:rPr>
          <w:rFonts w:ascii="Garamond" w:eastAsia="Times New Roman" w:hAnsi="Garamond" w:cs="Times New Roman"/>
          <w:sz w:val="25"/>
          <w:szCs w:val="25"/>
        </w:rPr>
        <w:t xml:space="preserve"> </w:t>
      </w:r>
      <w:r w:rsidR="001837C5" w:rsidRPr="00236DA9">
        <w:rPr>
          <w:rFonts w:ascii="Garamond" w:eastAsia="Times New Roman" w:hAnsi="Garamond" w:cs="Times New Roman"/>
          <w:sz w:val="25"/>
          <w:szCs w:val="25"/>
        </w:rPr>
        <w:t>111</w:t>
      </w:r>
    </w:p>
    <w:p w14:paraId="3D471824" w14:textId="77777777" w:rsidR="00C20729" w:rsidRPr="00236DA9" w:rsidRDefault="00C20729" w:rsidP="00C20729">
      <w:pPr>
        <w:jc w:val="center"/>
        <w:rPr>
          <w:rFonts w:ascii="Garamond" w:eastAsia="Times New Roman" w:hAnsi="Garamond" w:cs="Times New Roman"/>
          <w:sz w:val="25"/>
          <w:szCs w:val="25"/>
        </w:rPr>
      </w:pPr>
      <w:r w:rsidRPr="00236DA9">
        <w:rPr>
          <w:rFonts w:ascii="Garamond" w:eastAsia="Times New Roman" w:hAnsi="Garamond" w:cs="Times New Roman"/>
          <w:sz w:val="25"/>
          <w:szCs w:val="25"/>
        </w:rPr>
        <w:t>Instructor: Professor Ivan Willis Rasmussen</w:t>
      </w:r>
    </w:p>
    <w:p w14:paraId="6B75F75D" w14:textId="587A8595" w:rsidR="00C20729" w:rsidRPr="00236DA9" w:rsidRDefault="00C20729" w:rsidP="00C20729">
      <w:pPr>
        <w:jc w:val="center"/>
        <w:rPr>
          <w:rFonts w:ascii="Garamond" w:eastAsia="Times New Roman" w:hAnsi="Garamond" w:cs="Times New Roman"/>
          <w:sz w:val="25"/>
          <w:szCs w:val="25"/>
        </w:rPr>
      </w:pPr>
      <w:r w:rsidRPr="00236DA9">
        <w:rPr>
          <w:rFonts w:ascii="Garamond" w:eastAsia="Times New Roman" w:hAnsi="Garamond" w:cs="Times New Roman"/>
          <w:sz w:val="25"/>
          <w:szCs w:val="25"/>
        </w:rPr>
        <w:t xml:space="preserve">Contact: </w:t>
      </w:r>
      <w:r w:rsidR="001837C5" w:rsidRPr="00236DA9">
        <w:rPr>
          <w:rFonts w:ascii="Garamond" w:eastAsia="Times New Roman" w:hAnsi="Garamond" w:cs="Times New Roman"/>
          <w:sz w:val="25"/>
          <w:szCs w:val="25"/>
        </w:rPr>
        <w:t>KJ 201</w:t>
      </w:r>
      <w:r w:rsidRPr="00236DA9">
        <w:rPr>
          <w:rFonts w:ascii="Garamond" w:eastAsia="Times New Roman" w:hAnsi="Garamond" w:cs="Times New Roman"/>
          <w:sz w:val="25"/>
          <w:szCs w:val="25"/>
        </w:rPr>
        <w:t xml:space="preserve">| 202-392-0230 | </w:t>
      </w:r>
      <w:hyperlink r:id="rId6" w:history="1">
        <w:r w:rsidRPr="00236DA9">
          <w:rPr>
            <w:rStyle w:val="Hyperlink"/>
            <w:rFonts w:ascii="Garamond" w:eastAsia="Times New Roman" w:hAnsi="Garamond" w:cs="Times New Roman"/>
            <w:sz w:val="25"/>
            <w:szCs w:val="25"/>
          </w:rPr>
          <w:t>irasmuss@hamilton.edu</w:t>
        </w:r>
      </w:hyperlink>
    </w:p>
    <w:p w14:paraId="279FA645" w14:textId="0F0D21F1" w:rsidR="00C20729" w:rsidRPr="00236DA9" w:rsidRDefault="00C20729" w:rsidP="001837C5">
      <w:pPr>
        <w:jc w:val="center"/>
        <w:rPr>
          <w:rFonts w:ascii="Garamond" w:eastAsia="Times New Roman" w:hAnsi="Garamond" w:cs="Times New Roman"/>
          <w:sz w:val="25"/>
          <w:szCs w:val="25"/>
        </w:rPr>
      </w:pPr>
      <w:r w:rsidRPr="00236DA9">
        <w:rPr>
          <w:rFonts w:ascii="Garamond" w:eastAsia="Times New Roman" w:hAnsi="Garamond" w:cs="Times New Roman"/>
          <w:sz w:val="25"/>
          <w:szCs w:val="25"/>
        </w:rPr>
        <w:t>Office hours: Mondays 2-4 pm or by appointment</w:t>
      </w:r>
    </w:p>
    <w:p w14:paraId="33DD8768" w14:textId="77777777" w:rsidR="00C20729" w:rsidRPr="00236DA9" w:rsidRDefault="00C20729">
      <w:pPr>
        <w:rPr>
          <w:rFonts w:ascii="Garamond" w:eastAsia="Times New Roman" w:hAnsi="Garamond" w:cs="Times New Roman"/>
          <w:sz w:val="25"/>
          <w:szCs w:val="25"/>
        </w:rPr>
      </w:pPr>
    </w:p>
    <w:p w14:paraId="54A07DC4" w14:textId="77777777" w:rsidR="00C20729" w:rsidRPr="00236DA9" w:rsidRDefault="00C20729">
      <w:pPr>
        <w:rPr>
          <w:rFonts w:ascii="Garamond" w:eastAsia="Times New Roman" w:hAnsi="Garamond" w:cs="Times New Roman"/>
          <w:b/>
          <w:sz w:val="25"/>
          <w:szCs w:val="25"/>
        </w:rPr>
      </w:pPr>
      <w:r w:rsidRPr="00236DA9">
        <w:rPr>
          <w:rFonts w:ascii="Garamond" w:eastAsia="Times New Roman" w:hAnsi="Garamond" w:cs="Times New Roman"/>
          <w:b/>
          <w:sz w:val="25"/>
          <w:szCs w:val="25"/>
        </w:rPr>
        <w:t>Course description:</w:t>
      </w:r>
    </w:p>
    <w:p w14:paraId="2C05B201" w14:textId="3419BA9D" w:rsidR="003F342A" w:rsidRPr="00236DA9" w:rsidRDefault="004C2D22" w:rsidP="00941929">
      <w:pPr>
        <w:jc w:val="both"/>
        <w:rPr>
          <w:rFonts w:ascii="Garamond" w:eastAsia="Times New Roman" w:hAnsi="Garamond" w:cs="Times New Roman"/>
          <w:sz w:val="25"/>
          <w:szCs w:val="25"/>
        </w:rPr>
      </w:pPr>
      <w:r w:rsidRPr="00236DA9">
        <w:rPr>
          <w:rFonts w:ascii="Garamond" w:eastAsia="Times New Roman" w:hAnsi="Garamond" w:cs="Times New Roman"/>
          <w:sz w:val="25"/>
          <w:szCs w:val="25"/>
        </w:rPr>
        <w:t>This course examines the complex</w:t>
      </w:r>
      <w:r w:rsidR="00941929" w:rsidRPr="00236DA9">
        <w:rPr>
          <w:rFonts w:ascii="Garamond" w:eastAsia="Times New Roman" w:hAnsi="Garamond" w:cs="Times New Roman"/>
          <w:sz w:val="25"/>
          <w:szCs w:val="25"/>
        </w:rPr>
        <w:t>ities of politics within China, focusing on the d</w:t>
      </w:r>
      <w:r w:rsidR="00A6473E" w:rsidRPr="00236DA9">
        <w:rPr>
          <w:rFonts w:ascii="Garamond" w:eastAsia="Times New Roman" w:hAnsi="Garamond" w:cs="Times New Roman"/>
          <w:sz w:val="25"/>
          <w:szCs w:val="25"/>
        </w:rPr>
        <w:t>ecline of Confucian China and problems of recreating political order. Topics include rise of the Communist Party, political organization and policy in the People’s Republic, role of ideology, foreign relations, the politics of modernization and China’s increasing integration into the world economy.</w:t>
      </w:r>
    </w:p>
    <w:p w14:paraId="718A961E" w14:textId="77777777" w:rsidR="00C20729" w:rsidRPr="00236DA9" w:rsidRDefault="00C20729">
      <w:pPr>
        <w:rPr>
          <w:rFonts w:ascii="Garamond" w:eastAsia="Times New Roman" w:hAnsi="Garamond" w:cs="Times New Roman"/>
          <w:sz w:val="25"/>
          <w:szCs w:val="25"/>
        </w:rPr>
      </w:pPr>
    </w:p>
    <w:p w14:paraId="6CAE0138" w14:textId="090EDB76" w:rsidR="00C20729" w:rsidRPr="00236DA9" w:rsidRDefault="00C20729" w:rsidP="00941929">
      <w:pPr>
        <w:jc w:val="both"/>
        <w:rPr>
          <w:rFonts w:ascii="Garamond" w:hAnsi="Garamond"/>
          <w:sz w:val="25"/>
          <w:szCs w:val="25"/>
        </w:rPr>
      </w:pPr>
      <w:r w:rsidRPr="00236DA9">
        <w:rPr>
          <w:rFonts w:ascii="Garamond" w:hAnsi="Garamond"/>
          <w:sz w:val="25"/>
          <w:szCs w:val="25"/>
        </w:rPr>
        <w:t xml:space="preserve">The People’s Republic of China </w:t>
      </w:r>
      <w:r w:rsidR="00941929" w:rsidRPr="00236DA9">
        <w:rPr>
          <w:rFonts w:ascii="Garamond" w:hAnsi="Garamond"/>
          <w:sz w:val="25"/>
          <w:szCs w:val="25"/>
        </w:rPr>
        <w:t xml:space="preserve">(PRC) contains </w:t>
      </w:r>
      <w:r w:rsidR="00640627" w:rsidRPr="00236DA9">
        <w:rPr>
          <w:rFonts w:ascii="Garamond" w:hAnsi="Garamond"/>
          <w:sz w:val="25"/>
          <w:szCs w:val="25"/>
        </w:rPr>
        <w:t xml:space="preserve">almost </w:t>
      </w:r>
      <w:r w:rsidRPr="00236DA9">
        <w:rPr>
          <w:rFonts w:ascii="Garamond" w:hAnsi="Garamond"/>
          <w:sz w:val="25"/>
          <w:szCs w:val="25"/>
        </w:rPr>
        <w:t>one quarter of the world’s population</w:t>
      </w:r>
      <w:r w:rsidR="00941929" w:rsidRPr="00236DA9">
        <w:rPr>
          <w:rFonts w:ascii="Garamond" w:hAnsi="Garamond"/>
          <w:sz w:val="25"/>
          <w:szCs w:val="25"/>
        </w:rPr>
        <w:t xml:space="preserve"> at the same time as sustaining </w:t>
      </w:r>
      <w:r w:rsidR="00640627" w:rsidRPr="00236DA9">
        <w:rPr>
          <w:rFonts w:ascii="Garamond" w:hAnsi="Garamond"/>
          <w:sz w:val="25"/>
          <w:szCs w:val="25"/>
        </w:rPr>
        <w:t xml:space="preserve">history’s </w:t>
      </w:r>
      <w:r w:rsidRPr="00236DA9">
        <w:rPr>
          <w:rFonts w:ascii="Garamond" w:hAnsi="Garamond"/>
          <w:sz w:val="25"/>
          <w:szCs w:val="25"/>
        </w:rPr>
        <w:t xml:space="preserve">largest </w:t>
      </w:r>
      <w:r w:rsidR="004C16D4" w:rsidRPr="00236DA9">
        <w:rPr>
          <w:rFonts w:ascii="Garamond" w:hAnsi="Garamond"/>
          <w:sz w:val="25"/>
          <w:szCs w:val="25"/>
        </w:rPr>
        <w:t xml:space="preserve">political </w:t>
      </w:r>
      <w:r w:rsidRPr="00236DA9">
        <w:rPr>
          <w:rFonts w:ascii="Garamond" w:hAnsi="Garamond"/>
          <w:sz w:val="25"/>
          <w:szCs w:val="25"/>
        </w:rPr>
        <w:t>bureaucracy</w:t>
      </w:r>
      <w:r w:rsidR="00941929" w:rsidRPr="00236DA9">
        <w:rPr>
          <w:rFonts w:ascii="Garamond" w:hAnsi="Garamond"/>
          <w:sz w:val="25"/>
          <w:szCs w:val="25"/>
        </w:rPr>
        <w:t xml:space="preserve">. Adding to this complexity, China currently employs </w:t>
      </w:r>
      <w:r w:rsidRPr="00236DA9">
        <w:rPr>
          <w:rFonts w:ascii="Garamond" w:hAnsi="Garamond"/>
          <w:sz w:val="25"/>
          <w:szCs w:val="25"/>
        </w:rPr>
        <w:t>a system of political economy that combines elements of</w:t>
      </w:r>
      <w:r w:rsidR="00941929" w:rsidRPr="00236DA9">
        <w:rPr>
          <w:rFonts w:ascii="Garamond" w:hAnsi="Garamond"/>
          <w:sz w:val="25"/>
          <w:szCs w:val="25"/>
        </w:rPr>
        <w:t xml:space="preserve"> a variety of approaches</w:t>
      </w:r>
      <w:r w:rsidR="00640627" w:rsidRPr="00236DA9">
        <w:rPr>
          <w:rFonts w:ascii="Garamond" w:hAnsi="Garamond"/>
          <w:sz w:val="25"/>
          <w:szCs w:val="25"/>
        </w:rPr>
        <w:t xml:space="preserve"> as a mix of communism, socialism, capitalism, and unregulated markets</w:t>
      </w:r>
      <w:r w:rsidRPr="00236DA9">
        <w:rPr>
          <w:rFonts w:ascii="Garamond" w:hAnsi="Garamond"/>
          <w:sz w:val="25"/>
          <w:szCs w:val="25"/>
        </w:rPr>
        <w:t xml:space="preserve">. This course is designed to introduce students to the basic aspects of political institutions and processes as well as major events in Chinese </w:t>
      </w:r>
      <w:r w:rsidR="00941929" w:rsidRPr="00236DA9">
        <w:rPr>
          <w:rFonts w:ascii="Garamond" w:hAnsi="Garamond"/>
          <w:sz w:val="25"/>
          <w:szCs w:val="25"/>
        </w:rPr>
        <w:t>politics</w:t>
      </w:r>
      <w:r w:rsidRPr="00236DA9">
        <w:rPr>
          <w:rFonts w:ascii="Garamond" w:hAnsi="Garamond"/>
          <w:sz w:val="25"/>
          <w:szCs w:val="25"/>
        </w:rPr>
        <w:t xml:space="preserve">. The course deals with the changing roles of ideology, </w:t>
      </w:r>
      <w:r w:rsidR="00941929" w:rsidRPr="00236DA9">
        <w:rPr>
          <w:rFonts w:ascii="Garamond" w:hAnsi="Garamond"/>
          <w:sz w:val="25"/>
          <w:szCs w:val="25"/>
        </w:rPr>
        <w:t>the Chinese Communist Party (CCP)</w:t>
      </w:r>
      <w:r w:rsidRPr="00236DA9">
        <w:rPr>
          <w:rFonts w:ascii="Garamond" w:hAnsi="Garamond"/>
          <w:sz w:val="25"/>
          <w:szCs w:val="25"/>
        </w:rPr>
        <w:t>, political institutions (government, bureaucrac</w:t>
      </w:r>
      <w:r w:rsidR="00941929" w:rsidRPr="00236DA9">
        <w:rPr>
          <w:rFonts w:ascii="Garamond" w:hAnsi="Garamond"/>
          <w:sz w:val="25"/>
          <w:szCs w:val="25"/>
        </w:rPr>
        <w:t>y, parliament and legal systems</w:t>
      </w:r>
      <w:r w:rsidRPr="00236DA9">
        <w:rPr>
          <w:rFonts w:ascii="Garamond" w:hAnsi="Garamond"/>
          <w:sz w:val="25"/>
          <w:szCs w:val="25"/>
        </w:rPr>
        <w:t>), politics of economic reforms, democratization and</w:t>
      </w:r>
      <w:r w:rsidR="00640627" w:rsidRPr="00236DA9">
        <w:rPr>
          <w:rFonts w:ascii="Garamond" w:hAnsi="Garamond"/>
          <w:sz w:val="25"/>
          <w:szCs w:val="25"/>
        </w:rPr>
        <w:t xml:space="preserve"> foreign relations</w:t>
      </w:r>
      <w:r w:rsidRPr="00236DA9">
        <w:rPr>
          <w:rFonts w:ascii="Garamond" w:hAnsi="Garamond"/>
          <w:sz w:val="25"/>
          <w:szCs w:val="25"/>
        </w:rPr>
        <w:t>.</w:t>
      </w:r>
    </w:p>
    <w:p w14:paraId="64B69214" w14:textId="77777777" w:rsidR="00E21206" w:rsidRPr="00236DA9" w:rsidRDefault="00E21206" w:rsidP="00C20729">
      <w:pPr>
        <w:rPr>
          <w:rFonts w:ascii="Garamond" w:hAnsi="Garamond"/>
          <w:sz w:val="25"/>
          <w:szCs w:val="25"/>
        </w:rPr>
      </w:pPr>
    </w:p>
    <w:p w14:paraId="4B0EE49A" w14:textId="7C6CA327" w:rsidR="00E21206" w:rsidRPr="00236DA9" w:rsidRDefault="00E21206" w:rsidP="00C20729">
      <w:pPr>
        <w:rPr>
          <w:rFonts w:ascii="Garamond" w:hAnsi="Garamond"/>
          <w:b/>
          <w:sz w:val="25"/>
          <w:szCs w:val="25"/>
        </w:rPr>
      </w:pPr>
      <w:r w:rsidRPr="00236DA9">
        <w:rPr>
          <w:rFonts w:ascii="Garamond" w:hAnsi="Garamond"/>
          <w:b/>
          <w:sz w:val="25"/>
          <w:szCs w:val="25"/>
        </w:rPr>
        <w:t>Objectives</w:t>
      </w:r>
      <w:r w:rsidR="00C92949" w:rsidRPr="00236DA9">
        <w:rPr>
          <w:rFonts w:ascii="Garamond" w:hAnsi="Garamond"/>
          <w:b/>
          <w:sz w:val="25"/>
          <w:szCs w:val="25"/>
        </w:rPr>
        <w:t>:</w:t>
      </w:r>
    </w:p>
    <w:p w14:paraId="57D511E3" w14:textId="7C4A6709" w:rsidR="00E21206" w:rsidRPr="00236DA9" w:rsidRDefault="00E21206" w:rsidP="00E21206">
      <w:pPr>
        <w:pStyle w:val="ListParagraph"/>
        <w:numPr>
          <w:ilvl w:val="0"/>
          <w:numId w:val="5"/>
        </w:numPr>
        <w:rPr>
          <w:rFonts w:ascii="Garamond" w:hAnsi="Garamond"/>
          <w:sz w:val="25"/>
          <w:szCs w:val="25"/>
        </w:rPr>
      </w:pPr>
      <w:r w:rsidRPr="00236DA9">
        <w:rPr>
          <w:rFonts w:ascii="Garamond" w:hAnsi="Garamond"/>
          <w:sz w:val="25"/>
          <w:szCs w:val="25"/>
        </w:rPr>
        <w:t>Increase knowledge of the Chinese political, economic, and social system(s) with an emphasis on the contemporary period.</w:t>
      </w:r>
    </w:p>
    <w:p w14:paraId="05893888" w14:textId="1F9A79FD" w:rsidR="00E21206" w:rsidRPr="00236DA9" w:rsidRDefault="00E21206" w:rsidP="00E21206">
      <w:pPr>
        <w:pStyle w:val="ListParagraph"/>
        <w:numPr>
          <w:ilvl w:val="0"/>
          <w:numId w:val="5"/>
        </w:numPr>
        <w:rPr>
          <w:rFonts w:ascii="Garamond" w:hAnsi="Garamond"/>
          <w:sz w:val="25"/>
          <w:szCs w:val="25"/>
        </w:rPr>
      </w:pPr>
      <w:r w:rsidRPr="00236DA9">
        <w:rPr>
          <w:rFonts w:ascii="Garamond" w:hAnsi="Garamond"/>
          <w:sz w:val="25"/>
          <w:szCs w:val="25"/>
        </w:rPr>
        <w:t xml:space="preserve">Improve analytical writing abilities by developing </w:t>
      </w:r>
      <w:r w:rsidR="005C02EB" w:rsidRPr="00236DA9">
        <w:rPr>
          <w:rFonts w:ascii="Garamond" w:hAnsi="Garamond"/>
          <w:sz w:val="25"/>
          <w:szCs w:val="25"/>
        </w:rPr>
        <w:t>a rigorous research paper that tests several hypotheses regarding a modern phenomenon in China.</w:t>
      </w:r>
    </w:p>
    <w:p w14:paraId="1564D1E6" w14:textId="43853D1C" w:rsidR="00E21206" w:rsidRPr="00236DA9" w:rsidRDefault="005C02EB" w:rsidP="00C20729">
      <w:pPr>
        <w:pStyle w:val="ListParagraph"/>
        <w:numPr>
          <w:ilvl w:val="0"/>
          <w:numId w:val="5"/>
        </w:numPr>
        <w:rPr>
          <w:rFonts w:ascii="Garamond" w:hAnsi="Garamond"/>
          <w:sz w:val="25"/>
          <w:szCs w:val="25"/>
        </w:rPr>
      </w:pPr>
      <w:r w:rsidRPr="00236DA9">
        <w:rPr>
          <w:rFonts w:ascii="Garamond" w:hAnsi="Garamond"/>
          <w:sz w:val="25"/>
          <w:szCs w:val="25"/>
        </w:rPr>
        <w:t>Assess key developments and structural changes in Chinese history and how these impact current domestic affairs.</w:t>
      </w:r>
    </w:p>
    <w:p w14:paraId="698640FF" w14:textId="77777777" w:rsidR="005C02EB" w:rsidRPr="00236DA9" w:rsidRDefault="005C02EB" w:rsidP="00C92949">
      <w:pPr>
        <w:pStyle w:val="ListParagraph"/>
        <w:rPr>
          <w:rFonts w:ascii="Garamond" w:hAnsi="Garamond"/>
          <w:sz w:val="25"/>
          <w:szCs w:val="25"/>
        </w:rPr>
      </w:pPr>
    </w:p>
    <w:p w14:paraId="49B26BE9" w14:textId="77777777" w:rsidR="00C20729" w:rsidRPr="00236DA9" w:rsidRDefault="00C20729" w:rsidP="00C20729">
      <w:pPr>
        <w:rPr>
          <w:rFonts w:ascii="Garamond" w:hAnsi="Garamond"/>
          <w:b/>
          <w:sz w:val="25"/>
          <w:szCs w:val="25"/>
        </w:rPr>
      </w:pPr>
      <w:r w:rsidRPr="00236DA9">
        <w:rPr>
          <w:rFonts w:ascii="Garamond" w:hAnsi="Garamond"/>
          <w:b/>
          <w:sz w:val="25"/>
          <w:szCs w:val="25"/>
        </w:rPr>
        <w:t>Requirements and Grading:</w:t>
      </w:r>
    </w:p>
    <w:p w14:paraId="5CE2B684" w14:textId="4D9691BC" w:rsidR="00C20729" w:rsidRPr="00236DA9" w:rsidRDefault="00C20729" w:rsidP="00C20729">
      <w:pPr>
        <w:rPr>
          <w:rFonts w:ascii="Garamond" w:hAnsi="Garamond"/>
          <w:sz w:val="25"/>
          <w:szCs w:val="25"/>
        </w:rPr>
      </w:pPr>
      <w:r w:rsidRPr="00236DA9">
        <w:rPr>
          <w:rFonts w:ascii="Garamond" w:hAnsi="Garamond"/>
          <w:sz w:val="25"/>
          <w:szCs w:val="25"/>
        </w:rPr>
        <w:t xml:space="preserve">1) </w:t>
      </w:r>
      <w:r w:rsidRPr="00236DA9">
        <w:rPr>
          <w:rFonts w:ascii="Garamond" w:hAnsi="Garamond"/>
          <w:b/>
          <w:sz w:val="25"/>
          <w:szCs w:val="25"/>
        </w:rPr>
        <w:t>Class</w:t>
      </w:r>
      <w:r w:rsidR="006C0F32" w:rsidRPr="00236DA9">
        <w:rPr>
          <w:rFonts w:ascii="Garamond" w:hAnsi="Garamond"/>
          <w:b/>
          <w:sz w:val="25"/>
          <w:szCs w:val="25"/>
        </w:rPr>
        <w:t xml:space="preserve"> attendance and participation </w:t>
      </w:r>
      <w:r w:rsidR="006C0F32" w:rsidRPr="00236DA9">
        <w:rPr>
          <w:rFonts w:ascii="Garamond" w:hAnsi="Garamond"/>
          <w:sz w:val="25"/>
          <w:szCs w:val="25"/>
        </w:rPr>
        <w:t>(</w:t>
      </w:r>
      <w:r w:rsidR="005C02EB" w:rsidRPr="00236DA9">
        <w:rPr>
          <w:rFonts w:ascii="Garamond" w:hAnsi="Garamond"/>
          <w:sz w:val="25"/>
          <w:szCs w:val="25"/>
        </w:rPr>
        <w:t>20</w:t>
      </w:r>
      <w:r w:rsidR="00AB3490" w:rsidRPr="00236DA9">
        <w:rPr>
          <w:rFonts w:ascii="Garamond" w:hAnsi="Garamond"/>
          <w:sz w:val="25"/>
          <w:szCs w:val="25"/>
        </w:rPr>
        <w:t>%):</w:t>
      </w:r>
      <w:r w:rsidRPr="00236DA9">
        <w:rPr>
          <w:rFonts w:ascii="Garamond" w:hAnsi="Garamond"/>
          <w:sz w:val="25"/>
          <w:szCs w:val="25"/>
        </w:rPr>
        <w:t xml:space="preserve"> Regular class participation </w:t>
      </w:r>
      <w:r w:rsidR="006C0F32" w:rsidRPr="00236DA9">
        <w:rPr>
          <w:rFonts w:ascii="Garamond" w:hAnsi="Garamond"/>
          <w:sz w:val="25"/>
          <w:szCs w:val="25"/>
        </w:rPr>
        <w:t xml:space="preserve">and active engagement </w:t>
      </w:r>
      <w:r w:rsidRPr="00236DA9">
        <w:rPr>
          <w:rFonts w:ascii="Garamond" w:hAnsi="Garamond"/>
          <w:sz w:val="25"/>
          <w:szCs w:val="25"/>
        </w:rPr>
        <w:t xml:space="preserve">is </w:t>
      </w:r>
      <w:r w:rsidR="005C02EB" w:rsidRPr="00236DA9">
        <w:rPr>
          <w:rFonts w:ascii="Garamond" w:hAnsi="Garamond"/>
          <w:sz w:val="25"/>
          <w:szCs w:val="25"/>
        </w:rPr>
        <w:t xml:space="preserve">required </w:t>
      </w:r>
      <w:r w:rsidRPr="00236DA9">
        <w:rPr>
          <w:rFonts w:ascii="Garamond" w:hAnsi="Garamond"/>
          <w:sz w:val="25"/>
          <w:szCs w:val="25"/>
        </w:rPr>
        <w:t>for this course.</w:t>
      </w:r>
    </w:p>
    <w:p w14:paraId="655B73C4" w14:textId="2461BD1A" w:rsidR="00573C1A" w:rsidRPr="00236DA9" w:rsidRDefault="006C0F32" w:rsidP="006C0F32">
      <w:pPr>
        <w:rPr>
          <w:rFonts w:ascii="Garamond" w:hAnsi="Garamond"/>
          <w:sz w:val="25"/>
          <w:szCs w:val="25"/>
        </w:rPr>
      </w:pPr>
      <w:r w:rsidRPr="00236DA9">
        <w:rPr>
          <w:rFonts w:ascii="Garamond" w:hAnsi="Garamond"/>
          <w:sz w:val="25"/>
          <w:szCs w:val="25"/>
        </w:rPr>
        <w:t>2</w:t>
      </w:r>
      <w:r w:rsidR="00C20729" w:rsidRPr="00236DA9">
        <w:rPr>
          <w:rFonts w:ascii="Garamond" w:hAnsi="Garamond"/>
          <w:sz w:val="25"/>
          <w:szCs w:val="25"/>
        </w:rPr>
        <w:t xml:space="preserve">) </w:t>
      </w:r>
      <w:r w:rsidRPr="00236DA9">
        <w:rPr>
          <w:rFonts w:ascii="Garamond" w:hAnsi="Garamond"/>
          <w:b/>
          <w:sz w:val="25"/>
          <w:szCs w:val="25"/>
        </w:rPr>
        <w:t xml:space="preserve">Map quiz </w:t>
      </w:r>
      <w:r w:rsidR="00E21206" w:rsidRPr="00236DA9">
        <w:rPr>
          <w:rFonts w:ascii="Garamond" w:hAnsi="Garamond"/>
          <w:sz w:val="25"/>
          <w:szCs w:val="25"/>
        </w:rPr>
        <w:t>(5</w:t>
      </w:r>
      <w:r w:rsidR="00AB3490" w:rsidRPr="00236DA9">
        <w:rPr>
          <w:rFonts w:ascii="Garamond" w:hAnsi="Garamond"/>
          <w:sz w:val="25"/>
          <w:szCs w:val="25"/>
        </w:rPr>
        <w:t xml:space="preserve">%): </w:t>
      </w:r>
      <w:r w:rsidR="00E21206" w:rsidRPr="00236DA9">
        <w:rPr>
          <w:rFonts w:ascii="Garamond" w:hAnsi="Garamond"/>
          <w:sz w:val="25"/>
          <w:szCs w:val="25"/>
        </w:rPr>
        <w:t xml:space="preserve">Key cities, provinces, </w:t>
      </w:r>
      <w:r w:rsidR="005C02EB" w:rsidRPr="00236DA9">
        <w:rPr>
          <w:rFonts w:ascii="Garamond" w:hAnsi="Garamond"/>
          <w:sz w:val="25"/>
          <w:szCs w:val="25"/>
        </w:rPr>
        <w:t xml:space="preserve">landmarks, etc to be held in class on </w:t>
      </w:r>
      <w:r w:rsidR="00E21206" w:rsidRPr="00236DA9">
        <w:rPr>
          <w:rFonts w:ascii="Garamond" w:hAnsi="Garamond"/>
          <w:b/>
          <w:sz w:val="25"/>
          <w:szCs w:val="25"/>
        </w:rPr>
        <w:t>Sept 18</w:t>
      </w:r>
      <w:r w:rsidR="00E21206" w:rsidRPr="00236DA9">
        <w:rPr>
          <w:rFonts w:ascii="Garamond" w:hAnsi="Garamond"/>
          <w:sz w:val="25"/>
          <w:szCs w:val="25"/>
        </w:rPr>
        <w:t>.</w:t>
      </w:r>
    </w:p>
    <w:p w14:paraId="41AA17FA" w14:textId="6CC7677F" w:rsidR="006C0F32" w:rsidRPr="00236DA9" w:rsidRDefault="006C0F32" w:rsidP="006C0F32">
      <w:pPr>
        <w:rPr>
          <w:rFonts w:ascii="Garamond" w:hAnsi="Garamond"/>
          <w:sz w:val="25"/>
          <w:szCs w:val="25"/>
        </w:rPr>
      </w:pPr>
      <w:r w:rsidRPr="00236DA9">
        <w:rPr>
          <w:rFonts w:ascii="Garamond" w:hAnsi="Garamond"/>
          <w:sz w:val="25"/>
          <w:szCs w:val="25"/>
        </w:rPr>
        <w:t xml:space="preserve">3) </w:t>
      </w:r>
      <w:r w:rsidRPr="00236DA9">
        <w:rPr>
          <w:rFonts w:ascii="Garamond" w:hAnsi="Garamond"/>
          <w:b/>
          <w:sz w:val="25"/>
          <w:szCs w:val="25"/>
        </w:rPr>
        <w:t>Midterm</w:t>
      </w:r>
      <w:r w:rsidR="00AB3490" w:rsidRPr="00236DA9">
        <w:rPr>
          <w:rFonts w:ascii="Garamond" w:hAnsi="Garamond"/>
          <w:b/>
          <w:sz w:val="25"/>
          <w:szCs w:val="25"/>
        </w:rPr>
        <w:t xml:space="preserve"> </w:t>
      </w:r>
      <w:r w:rsidR="00AB3490" w:rsidRPr="00236DA9">
        <w:rPr>
          <w:rFonts w:ascii="Garamond" w:hAnsi="Garamond"/>
          <w:sz w:val="25"/>
          <w:szCs w:val="25"/>
        </w:rPr>
        <w:t>(20%)</w:t>
      </w:r>
      <w:r w:rsidR="009F2ED5" w:rsidRPr="00236DA9">
        <w:rPr>
          <w:rFonts w:ascii="Garamond" w:hAnsi="Garamond"/>
          <w:sz w:val="25"/>
          <w:szCs w:val="25"/>
        </w:rPr>
        <w:t>: I</w:t>
      </w:r>
      <w:r w:rsidR="00AB3490" w:rsidRPr="00236DA9">
        <w:rPr>
          <w:rFonts w:ascii="Garamond" w:hAnsi="Garamond"/>
          <w:sz w:val="25"/>
          <w:szCs w:val="25"/>
        </w:rPr>
        <w:t>dentify and short answer</w:t>
      </w:r>
      <w:r w:rsidR="009F2ED5" w:rsidRPr="00236DA9">
        <w:rPr>
          <w:rFonts w:ascii="Garamond" w:hAnsi="Garamond"/>
          <w:sz w:val="25"/>
          <w:szCs w:val="25"/>
        </w:rPr>
        <w:t xml:space="preserve"> examination to be held </w:t>
      </w:r>
      <w:r w:rsidR="005C02EB" w:rsidRPr="00236DA9">
        <w:rPr>
          <w:rFonts w:ascii="Garamond" w:hAnsi="Garamond"/>
          <w:sz w:val="25"/>
          <w:szCs w:val="25"/>
        </w:rPr>
        <w:t xml:space="preserve">in class </w:t>
      </w:r>
      <w:r w:rsidR="009F2ED5" w:rsidRPr="00236DA9">
        <w:rPr>
          <w:rFonts w:ascii="Garamond" w:hAnsi="Garamond"/>
          <w:sz w:val="25"/>
          <w:szCs w:val="25"/>
        </w:rPr>
        <w:t xml:space="preserve">on </w:t>
      </w:r>
      <w:r w:rsidR="00E21206" w:rsidRPr="00236DA9">
        <w:rPr>
          <w:rFonts w:ascii="Garamond" w:hAnsi="Garamond"/>
          <w:b/>
          <w:sz w:val="25"/>
          <w:szCs w:val="25"/>
        </w:rPr>
        <w:t>Oct 12</w:t>
      </w:r>
      <w:r w:rsidR="00AB3490" w:rsidRPr="00236DA9">
        <w:rPr>
          <w:rFonts w:ascii="Garamond" w:hAnsi="Garamond"/>
          <w:sz w:val="25"/>
          <w:szCs w:val="25"/>
        </w:rPr>
        <w:t>.</w:t>
      </w:r>
    </w:p>
    <w:p w14:paraId="7E3F34DB" w14:textId="5A2A6BBD" w:rsidR="006C0F32" w:rsidRPr="00236DA9" w:rsidRDefault="006C0F32" w:rsidP="006C0F32">
      <w:pPr>
        <w:rPr>
          <w:rFonts w:ascii="Garamond" w:hAnsi="Garamond"/>
          <w:sz w:val="25"/>
          <w:szCs w:val="25"/>
        </w:rPr>
      </w:pPr>
      <w:r w:rsidRPr="00236DA9">
        <w:rPr>
          <w:rFonts w:ascii="Garamond" w:hAnsi="Garamond"/>
          <w:sz w:val="25"/>
          <w:szCs w:val="25"/>
        </w:rPr>
        <w:t xml:space="preserve">4) </w:t>
      </w:r>
      <w:r w:rsidRPr="00236DA9">
        <w:rPr>
          <w:rFonts w:ascii="Garamond" w:hAnsi="Garamond"/>
          <w:b/>
          <w:sz w:val="25"/>
          <w:szCs w:val="25"/>
        </w:rPr>
        <w:t>Film review</w:t>
      </w:r>
      <w:r w:rsidR="00E21206" w:rsidRPr="00236DA9">
        <w:rPr>
          <w:rFonts w:ascii="Garamond" w:hAnsi="Garamond"/>
          <w:sz w:val="25"/>
          <w:szCs w:val="25"/>
        </w:rPr>
        <w:t xml:space="preserve"> (10</w:t>
      </w:r>
      <w:r w:rsidR="00AB3490" w:rsidRPr="00236DA9">
        <w:rPr>
          <w:rFonts w:ascii="Garamond" w:hAnsi="Garamond"/>
          <w:sz w:val="25"/>
          <w:szCs w:val="25"/>
        </w:rPr>
        <w:t xml:space="preserve">%): </w:t>
      </w:r>
      <w:r w:rsidR="00E21206" w:rsidRPr="00236DA9">
        <w:rPr>
          <w:rFonts w:ascii="Garamond" w:hAnsi="Garamond"/>
          <w:sz w:val="25"/>
          <w:szCs w:val="25"/>
        </w:rPr>
        <w:t>F</w:t>
      </w:r>
      <w:r w:rsidR="00AB3490" w:rsidRPr="00236DA9">
        <w:rPr>
          <w:rFonts w:ascii="Garamond" w:hAnsi="Garamond"/>
          <w:sz w:val="25"/>
          <w:szCs w:val="25"/>
        </w:rPr>
        <w:t xml:space="preserve">ilm review </w:t>
      </w:r>
      <w:r w:rsidRPr="00236DA9">
        <w:rPr>
          <w:rFonts w:ascii="Garamond" w:hAnsi="Garamond"/>
          <w:sz w:val="25"/>
          <w:szCs w:val="25"/>
        </w:rPr>
        <w:t xml:space="preserve">of </w:t>
      </w:r>
      <w:r w:rsidR="00AB3490" w:rsidRPr="00236DA9">
        <w:rPr>
          <w:rFonts w:ascii="Garamond" w:hAnsi="Garamond"/>
          <w:sz w:val="25"/>
          <w:szCs w:val="25"/>
        </w:rPr>
        <w:t>three</w:t>
      </w:r>
      <w:r w:rsidR="005C02EB" w:rsidRPr="00236DA9">
        <w:rPr>
          <w:rFonts w:ascii="Garamond" w:hAnsi="Garamond"/>
          <w:sz w:val="25"/>
          <w:szCs w:val="25"/>
        </w:rPr>
        <w:t xml:space="preserve"> pages maximum due on Friday of selected film’s week.</w:t>
      </w:r>
    </w:p>
    <w:p w14:paraId="6087BE40" w14:textId="7E8299D2" w:rsidR="005C02EB" w:rsidRPr="00236DA9" w:rsidRDefault="005C02EB" w:rsidP="006C0F32">
      <w:pPr>
        <w:rPr>
          <w:rFonts w:ascii="Garamond" w:hAnsi="Garamond"/>
          <w:sz w:val="25"/>
          <w:szCs w:val="25"/>
        </w:rPr>
      </w:pPr>
      <w:r w:rsidRPr="00236DA9">
        <w:rPr>
          <w:rFonts w:ascii="Garamond" w:hAnsi="Garamond"/>
          <w:sz w:val="25"/>
          <w:szCs w:val="25"/>
        </w:rPr>
        <w:t xml:space="preserve">5) </w:t>
      </w:r>
      <w:r w:rsidRPr="00236DA9">
        <w:rPr>
          <w:rFonts w:ascii="Garamond" w:hAnsi="Garamond"/>
          <w:b/>
          <w:sz w:val="25"/>
          <w:szCs w:val="25"/>
        </w:rPr>
        <w:t xml:space="preserve">Biographical sketch </w:t>
      </w:r>
      <w:r w:rsidRPr="00236DA9">
        <w:rPr>
          <w:rFonts w:ascii="Garamond" w:hAnsi="Garamond"/>
          <w:sz w:val="25"/>
          <w:szCs w:val="25"/>
        </w:rPr>
        <w:t xml:space="preserve">(10%): Three to five page essay where you take on the identity of a Chinese citizen during a specific period of time of your choice due on </w:t>
      </w:r>
      <w:r w:rsidRPr="00236DA9">
        <w:rPr>
          <w:rFonts w:ascii="Garamond" w:hAnsi="Garamond"/>
          <w:b/>
          <w:sz w:val="25"/>
          <w:szCs w:val="25"/>
        </w:rPr>
        <w:t>Nov 13</w:t>
      </w:r>
      <w:r w:rsidRPr="00236DA9">
        <w:rPr>
          <w:rFonts w:ascii="Garamond" w:hAnsi="Garamond"/>
          <w:sz w:val="25"/>
          <w:szCs w:val="25"/>
        </w:rPr>
        <w:t>.</w:t>
      </w:r>
    </w:p>
    <w:p w14:paraId="3C5EC064" w14:textId="1FC84513" w:rsidR="006C0F32" w:rsidRPr="00236DA9" w:rsidRDefault="005C02EB" w:rsidP="006C0F32">
      <w:pPr>
        <w:rPr>
          <w:rFonts w:ascii="Garamond" w:hAnsi="Garamond"/>
          <w:sz w:val="25"/>
          <w:szCs w:val="25"/>
        </w:rPr>
      </w:pPr>
      <w:r w:rsidRPr="00236DA9">
        <w:rPr>
          <w:rFonts w:ascii="Garamond" w:hAnsi="Garamond"/>
          <w:sz w:val="25"/>
          <w:szCs w:val="25"/>
        </w:rPr>
        <w:t>6</w:t>
      </w:r>
      <w:r w:rsidR="006C0F32" w:rsidRPr="00236DA9">
        <w:rPr>
          <w:rFonts w:ascii="Garamond" w:hAnsi="Garamond"/>
          <w:sz w:val="25"/>
          <w:szCs w:val="25"/>
        </w:rPr>
        <w:t xml:space="preserve">) </w:t>
      </w:r>
      <w:r w:rsidR="006C0F32" w:rsidRPr="00236DA9">
        <w:rPr>
          <w:rFonts w:ascii="Garamond" w:hAnsi="Garamond"/>
          <w:b/>
          <w:sz w:val="25"/>
          <w:szCs w:val="25"/>
        </w:rPr>
        <w:t>Final paper</w:t>
      </w:r>
      <w:r w:rsidR="00AB3490" w:rsidRPr="00236DA9">
        <w:rPr>
          <w:rFonts w:ascii="Garamond" w:hAnsi="Garamond"/>
          <w:b/>
          <w:sz w:val="25"/>
          <w:szCs w:val="25"/>
        </w:rPr>
        <w:t xml:space="preserve"> </w:t>
      </w:r>
      <w:r w:rsidRPr="00236DA9">
        <w:rPr>
          <w:rFonts w:ascii="Garamond" w:hAnsi="Garamond"/>
          <w:sz w:val="25"/>
          <w:szCs w:val="25"/>
        </w:rPr>
        <w:t>(35</w:t>
      </w:r>
      <w:r w:rsidR="00AB3490" w:rsidRPr="00236DA9">
        <w:rPr>
          <w:rFonts w:ascii="Garamond" w:hAnsi="Garamond"/>
          <w:sz w:val="25"/>
          <w:szCs w:val="25"/>
        </w:rPr>
        <w:t>%): Four step research paper which includes</w:t>
      </w:r>
      <w:r w:rsidR="00F71549" w:rsidRPr="00236DA9">
        <w:rPr>
          <w:rFonts w:ascii="Garamond" w:hAnsi="Garamond"/>
          <w:sz w:val="25"/>
          <w:szCs w:val="25"/>
        </w:rPr>
        <w:t>:</w:t>
      </w:r>
      <w:r w:rsidR="00AB3490" w:rsidRPr="00236DA9">
        <w:rPr>
          <w:rFonts w:ascii="Garamond" w:hAnsi="Garamond"/>
          <w:sz w:val="25"/>
          <w:szCs w:val="25"/>
        </w:rPr>
        <w:t xml:space="preserve"> 1)</w:t>
      </w:r>
      <w:r w:rsidR="00AB3490" w:rsidRPr="00236DA9">
        <w:rPr>
          <w:rFonts w:ascii="Garamond" w:hAnsi="Garamond"/>
          <w:b/>
          <w:sz w:val="25"/>
          <w:szCs w:val="25"/>
        </w:rPr>
        <w:t xml:space="preserve"> </w:t>
      </w:r>
      <w:r w:rsidR="00AB3490" w:rsidRPr="00236DA9">
        <w:rPr>
          <w:rFonts w:ascii="Garamond" w:hAnsi="Garamond"/>
          <w:sz w:val="25"/>
          <w:szCs w:val="25"/>
        </w:rPr>
        <w:t>topic selection and three resources (articles, databases, etc)</w:t>
      </w:r>
      <w:r w:rsidR="009F2ED5" w:rsidRPr="00236DA9">
        <w:rPr>
          <w:rFonts w:ascii="Garamond" w:hAnsi="Garamond"/>
          <w:sz w:val="25"/>
          <w:szCs w:val="25"/>
        </w:rPr>
        <w:t xml:space="preserve"> (5%)</w:t>
      </w:r>
      <w:r w:rsidRPr="00236DA9">
        <w:rPr>
          <w:rFonts w:ascii="Garamond" w:hAnsi="Garamond"/>
          <w:sz w:val="25"/>
          <w:szCs w:val="25"/>
        </w:rPr>
        <w:t xml:space="preserve"> due on </w:t>
      </w:r>
      <w:r w:rsidRPr="00236DA9">
        <w:rPr>
          <w:rFonts w:ascii="Garamond" w:hAnsi="Garamond"/>
          <w:b/>
          <w:sz w:val="25"/>
          <w:szCs w:val="25"/>
        </w:rPr>
        <w:t>Oct 5</w:t>
      </w:r>
      <w:r w:rsidR="00AB3490" w:rsidRPr="00236DA9">
        <w:rPr>
          <w:rFonts w:ascii="Garamond" w:hAnsi="Garamond"/>
          <w:sz w:val="25"/>
          <w:szCs w:val="25"/>
        </w:rPr>
        <w:t>, 2) outline of five competing hypotheses</w:t>
      </w:r>
      <w:r w:rsidR="009F2ED5" w:rsidRPr="00236DA9">
        <w:rPr>
          <w:rFonts w:ascii="Garamond" w:hAnsi="Garamond"/>
          <w:sz w:val="25"/>
          <w:szCs w:val="25"/>
        </w:rPr>
        <w:t xml:space="preserve"> (5%)</w:t>
      </w:r>
      <w:r w:rsidRPr="00236DA9">
        <w:rPr>
          <w:rFonts w:ascii="Garamond" w:hAnsi="Garamond"/>
          <w:sz w:val="25"/>
          <w:szCs w:val="25"/>
        </w:rPr>
        <w:t xml:space="preserve"> due on </w:t>
      </w:r>
      <w:r w:rsidRPr="00236DA9">
        <w:rPr>
          <w:rFonts w:ascii="Garamond" w:hAnsi="Garamond"/>
          <w:b/>
          <w:sz w:val="25"/>
          <w:szCs w:val="25"/>
        </w:rPr>
        <w:t>Oct 28</w:t>
      </w:r>
      <w:r w:rsidR="00AB3490" w:rsidRPr="00236DA9">
        <w:rPr>
          <w:rFonts w:ascii="Garamond" w:hAnsi="Garamond"/>
          <w:sz w:val="25"/>
          <w:szCs w:val="25"/>
        </w:rPr>
        <w:t>, 3) test of one hypothesis</w:t>
      </w:r>
      <w:r w:rsidR="009F2ED5" w:rsidRPr="00236DA9">
        <w:rPr>
          <w:rFonts w:ascii="Garamond" w:hAnsi="Garamond"/>
          <w:sz w:val="25"/>
          <w:szCs w:val="25"/>
        </w:rPr>
        <w:t xml:space="preserve"> (5%)</w:t>
      </w:r>
      <w:r w:rsidRPr="00236DA9">
        <w:rPr>
          <w:rFonts w:ascii="Garamond" w:hAnsi="Garamond"/>
          <w:sz w:val="25"/>
          <w:szCs w:val="25"/>
        </w:rPr>
        <w:t xml:space="preserve"> due on </w:t>
      </w:r>
      <w:r w:rsidRPr="00236DA9">
        <w:rPr>
          <w:rFonts w:ascii="Garamond" w:hAnsi="Garamond"/>
          <w:b/>
          <w:sz w:val="25"/>
          <w:szCs w:val="25"/>
        </w:rPr>
        <w:t>Nov 6</w:t>
      </w:r>
      <w:r w:rsidR="00AB3490" w:rsidRPr="00236DA9">
        <w:rPr>
          <w:rFonts w:ascii="Garamond" w:hAnsi="Garamond"/>
          <w:sz w:val="25"/>
          <w:szCs w:val="25"/>
        </w:rPr>
        <w:t>, and 4) final paper evaluating three hypotheses to make a clear argument</w:t>
      </w:r>
      <w:r w:rsidR="009F2ED5" w:rsidRPr="00236DA9">
        <w:rPr>
          <w:rFonts w:ascii="Garamond" w:hAnsi="Garamond"/>
          <w:sz w:val="25"/>
          <w:szCs w:val="25"/>
        </w:rPr>
        <w:t xml:space="preserve"> (20%)</w:t>
      </w:r>
      <w:r w:rsidRPr="00236DA9">
        <w:rPr>
          <w:rFonts w:ascii="Garamond" w:hAnsi="Garamond"/>
          <w:sz w:val="25"/>
          <w:szCs w:val="25"/>
        </w:rPr>
        <w:t xml:space="preserve"> due on </w:t>
      </w:r>
      <w:r w:rsidRPr="00236DA9">
        <w:rPr>
          <w:rFonts w:ascii="Garamond" w:hAnsi="Garamond"/>
          <w:b/>
          <w:sz w:val="25"/>
          <w:szCs w:val="25"/>
        </w:rPr>
        <w:t>Dec 14</w:t>
      </w:r>
      <w:r w:rsidR="00AB3490" w:rsidRPr="00236DA9">
        <w:rPr>
          <w:rFonts w:ascii="Garamond" w:hAnsi="Garamond"/>
          <w:sz w:val="25"/>
          <w:szCs w:val="25"/>
        </w:rPr>
        <w:t>.</w:t>
      </w:r>
      <w:r w:rsidR="004F26A6" w:rsidRPr="00236DA9">
        <w:rPr>
          <w:rFonts w:ascii="Garamond" w:hAnsi="Garamond"/>
          <w:sz w:val="25"/>
          <w:szCs w:val="25"/>
        </w:rPr>
        <w:br/>
      </w:r>
    </w:p>
    <w:p w14:paraId="35669B40" w14:textId="62B7E7F6" w:rsidR="006C0F32" w:rsidRPr="00236DA9" w:rsidRDefault="005C02EB" w:rsidP="006C0F32">
      <w:pPr>
        <w:rPr>
          <w:rFonts w:ascii="Garamond" w:hAnsi="Garamond"/>
          <w:b/>
          <w:sz w:val="25"/>
          <w:szCs w:val="25"/>
        </w:rPr>
      </w:pPr>
      <w:r w:rsidRPr="00236DA9">
        <w:rPr>
          <w:rFonts w:ascii="Garamond" w:hAnsi="Garamond"/>
          <w:b/>
          <w:sz w:val="25"/>
          <w:szCs w:val="25"/>
        </w:rPr>
        <w:lastRenderedPageBreak/>
        <w:t>Grading:</w:t>
      </w:r>
    </w:p>
    <w:p w14:paraId="17463F13" w14:textId="1B6D657E" w:rsidR="005C02EB" w:rsidRPr="00236DA9" w:rsidRDefault="005C02EB" w:rsidP="006C0F32">
      <w:pPr>
        <w:rPr>
          <w:rFonts w:ascii="Garamond" w:hAnsi="Garamond"/>
          <w:sz w:val="25"/>
          <w:szCs w:val="25"/>
        </w:rPr>
      </w:pPr>
      <w:r w:rsidRPr="00236DA9">
        <w:rPr>
          <w:rFonts w:ascii="Garamond" w:hAnsi="Garamond"/>
          <w:sz w:val="25"/>
          <w:szCs w:val="25"/>
        </w:rPr>
        <w:t xml:space="preserve">Your grade will be based on the completion of </w:t>
      </w:r>
      <w:r w:rsidR="00F71549" w:rsidRPr="00236DA9">
        <w:rPr>
          <w:rFonts w:ascii="Garamond" w:hAnsi="Garamond"/>
          <w:sz w:val="25"/>
          <w:szCs w:val="25"/>
        </w:rPr>
        <w:t>all assignments in the aforementioned allocation (Attendance/Participation 20%; Map Quiz 5%; Midterm 20%; Film Review 10%; Biographical Sketch 10%; Final Paper 35%). Please note that it is my policy to reward progress and improvement over the</w:t>
      </w:r>
      <w:r w:rsidR="004F26A6" w:rsidRPr="00236DA9">
        <w:rPr>
          <w:rFonts w:ascii="Garamond" w:hAnsi="Garamond"/>
          <w:sz w:val="25"/>
          <w:szCs w:val="25"/>
        </w:rPr>
        <w:t xml:space="preserve"> course of the semester through </w:t>
      </w:r>
      <w:r w:rsidR="00F71549" w:rsidRPr="00236DA9">
        <w:rPr>
          <w:rFonts w:ascii="Garamond" w:hAnsi="Garamond"/>
          <w:sz w:val="25"/>
          <w:szCs w:val="25"/>
        </w:rPr>
        <w:t>informal assessment built into the attendance/participation grade. Also, I provide several assignments that draw upon various skill sets from the technical (Map Quiz) to the informed-creative (Biographical Sketch) along with fine arts (Film Review) and analytical (hypothesis testing for the Final Paper). My goal is to allow students a wide variety of opportunities to display their intellectual rigor and how well they have engaged the course material.</w:t>
      </w:r>
      <w:r w:rsidR="00C92949" w:rsidRPr="00236DA9">
        <w:rPr>
          <w:rFonts w:ascii="Garamond" w:hAnsi="Garamond"/>
          <w:sz w:val="25"/>
          <w:szCs w:val="25"/>
        </w:rPr>
        <w:t xml:space="preserve"> </w:t>
      </w:r>
    </w:p>
    <w:p w14:paraId="1D6E71A5" w14:textId="77777777" w:rsidR="00D83ACE" w:rsidRPr="00236DA9" w:rsidRDefault="00D83ACE" w:rsidP="006C0F32">
      <w:pPr>
        <w:rPr>
          <w:rFonts w:ascii="Garamond" w:hAnsi="Garamond"/>
          <w:sz w:val="25"/>
          <w:szCs w:val="25"/>
        </w:rPr>
      </w:pPr>
    </w:p>
    <w:p w14:paraId="310A9ACA" w14:textId="6CF5A58C" w:rsidR="00D83ACE" w:rsidRPr="00236DA9" w:rsidRDefault="00D83ACE" w:rsidP="006C0F32">
      <w:pPr>
        <w:rPr>
          <w:rFonts w:ascii="Garamond" w:hAnsi="Garamond"/>
          <w:sz w:val="25"/>
          <w:szCs w:val="25"/>
        </w:rPr>
      </w:pPr>
      <w:r w:rsidRPr="00236DA9">
        <w:rPr>
          <w:rFonts w:ascii="Garamond" w:hAnsi="Garamond"/>
          <w:sz w:val="25"/>
          <w:szCs w:val="25"/>
        </w:rPr>
        <w:t xml:space="preserve">All excellent work (90-99%) will earn a grade in the A range; all meritorious work will earn a grade in the B range (80-89%); work without any marked merit or defect will earn a grade in the C range (70-79%); and all unsatisfactory or mediocre work will earn a grade in the D range (60-69%). All other work will earn an F (59% or lower). Please do not attempt to bargain, negotiate, or plead for a higher grade. </w:t>
      </w:r>
      <w:r w:rsidRPr="00236DA9">
        <w:rPr>
          <w:rFonts w:ascii="Garamond" w:hAnsi="Garamond"/>
          <w:b/>
          <w:sz w:val="25"/>
          <w:szCs w:val="25"/>
        </w:rPr>
        <w:t>Grading guidelines for all assignments</w:t>
      </w:r>
      <w:r w:rsidRPr="00236DA9">
        <w:rPr>
          <w:rFonts w:ascii="Garamond" w:hAnsi="Garamond"/>
          <w:sz w:val="25"/>
          <w:szCs w:val="25"/>
        </w:rPr>
        <w:t>, including late penalties, will be given with the assignments themselves; without exception, all assignments will be evaluated according to these guidelines. No extra credit assignments or re-writes will be permitted. Assignments will be returned within ten or twelve (10-12) days after the due date.</w:t>
      </w:r>
    </w:p>
    <w:p w14:paraId="02739D0F" w14:textId="77777777" w:rsidR="00F71549" w:rsidRPr="00236DA9" w:rsidRDefault="00F71549" w:rsidP="00C20729">
      <w:pPr>
        <w:rPr>
          <w:rFonts w:ascii="Garamond" w:hAnsi="Garamond"/>
          <w:sz w:val="25"/>
          <w:szCs w:val="25"/>
        </w:rPr>
      </w:pPr>
    </w:p>
    <w:p w14:paraId="05782380" w14:textId="4C2A00F5" w:rsidR="00253A15" w:rsidRPr="00236DA9" w:rsidRDefault="00C20729" w:rsidP="00253A15">
      <w:pPr>
        <w:rPr>
          <w:rFonts w:ascii="Garamond" w:hAnsi="Garamond"/>
          <w:b/>
          <w:sz w:val="25"/>
          <w:szCs w:val="25"/>
        </w:rPr>
      </w:pPr>
      <w:r w:rsidRPr="00236DA9">
        <w:rPr>
          <w:rFonts w:ascii="Garamond" w:hAnsi="Garamond"/>
          <w:b/>
          <w:sz w:val="25"/>
          <w:szCs w:val="25"/>
        </w:rPr>
        <w:t xml:space="preserve">Required Texts: </w:t>
      </w:r>
    </w:p>
    <w:p w14:paraId="4C7F932C" w14:textId="6765D1AF" w:rsidR="00253A15" w:rsidRPr="00236DA9" w:rsidRDefault="009F2ED5" w:rsidP="00253A15">
      <w:pPr>
        <w:pStyle w:val="ListParagraph"/>
        <w:numPr>
          <w:ilvl w:val="0"/>
          <w:numId w:val="4"/>
        </w:numPr>
        <w:rPr>
          <w:rFonts w:ascii="Garamond" w:eastAsia="Times New Roman" w:hAnsi="Garamond" w:cs="Times New Roman"/>
          <w:sz w:val="25"/>
          <w:szCs w:val="25"/>
        </w:rPr>
      </w:pPr>
      <w:r w:rsidRPr="00236DA9">
        <w:rPr>
          <w:rFonts w:ascii="Garamond" w:eastAsia="Times New Roman" w:hAnsi="Garamond" w:cs="Times New Roman"/>
          <w:sz w:val="25"/>
          <w:szCs w:val="25"/>
        </w:rPr>
        <w:t>Perry and Selden</w:t>
      </w:r>
      <w:r w:rsidR="00253A15" w:rsidRPr="00236DA9">
        <w:rPr>
          <w:rFonts w:ascii="Garamond" w:eastAsia="Times New Roman" w:hAnsi="Garamond" w:cs="Times New Roman"/>
          <w:sz w:val="25"/>
          <w:szCs w:val="25"/>
        </w:rPr>
        <w:t xml:space="preserve">/ </w:t>
      </w:r>
      <w:r w:rsidRPr="00236DA9">
        <w:rPr>
          <w:rFonts w:ascii="Garamond" w:eastAsia="Times New Roman" w:hAnsi="Garamond" w:cs="Times New Roman"/>
          <w:sz w:val="25"/>
          <w:szCs w:val="25"/>
        </w:rPr>
        <w:t xml:space="preserve">Chinese Society: Change, Conflict and Resistance </w:t>
      </w:r>
      <w:r w:rsidR="00253A15" w:rsidRPr="00236DA9">
        <w:rPr>
          <w:rFonts w:ascii="Garamond" w:eastAsia="Times New Roman" w:hAnsi="Garamond" w:cs="Times New Roman"/>
          <w:sz w:val="25"/>
          <w:szCs w:val="25"/>
        </w:rPr>
        <w:t>(</w:t>
      </w:r>
      <w:r w:rsidR="0004282B" w:rsidRPr="00236DA9">
        <w:rPr>
          <w:rFonts w:ascii="Garamond" w:eastAsia="Times New Roman" w:hAnsi="Garamond" w:cs="Times New Roman"/>
          <w:sz w:val="25"/>
          <w:szCs w:val="25"/>
        </w:rPr>
        <w:t xml:space="preserve">here after </w:t>
      </w:r>
      <w:r w:rsidRPr="00236DA9">
        <w:rPr>
          <w:rFonts w:ascii="Garamond" w:eastAsia="Times New Roman" w:hAnsi="Garamond" w:cs="Times New Roman"/>
          <w:b/>
          <w:sz w:val="25"/>
          <w:szCs w:val="25"/>
        </w:rPr>
        <w:t>CS</w:t>
      </w:r>
      <w:r w:rsidR="00253A15" w:rsidRPr="00236DA9">
        <w:rPr>
          <w:rFonts w:ascii="Garamond" w:eastAsia="Times New Roman" w:hAnsi="Garamond" w:cs="Times New Roman"/>
          <w:sz w:val="25"/>
          <w:szCs w:val="25"/>
        </w:rPr>
        <w:t>)</w:t>
      </w:r>
    </w:p>
    <w:p w14:paraId="553DD5FA" w14:textId="482A268D" w:rsidR="00253A15" w:rsidRPr="00236DA9" w:rsidRDefault="009F2ED5" w:rsidP="00253A15">
      <w:pPr>
        <w:pStyle w:val="ListParagraph"/>
        <w:numPr>
          <w:ilvl w:val="0"/>
          <w:numId w:val="4"/>
        </w:numPr>
        <w:rPr>
          <w:rFonts w:ascii="Garamond" w:eastAsia="Times New Roman" w:hAnsi="Garamond" w:cs="Times New Roman"/>
          <w:sz w:val="25"/>
          <w:szCs w:val="25"/>
        </w:rPr>
      </w:pPr>
      <w:r w:rsidRPr="00236DA9">
        <w:rPr>
          <w:rFonts w:ascii="Garamond" w:eastAsia="Times New Roman" w:hAnsi="Garamond" w:cs="Times New Roman"/>
          <w:sz w:val="25"/>
          <w:szCs w:val="25"/>
        </w:rPr>
        <w:t>Joseph</w:t>
      </w:r>
      <w:r w:rsidR="00253A15" w:rsidRPr="00236DA9">
        <w:rPr>
          <w:rFonts w:ascii="Garamond" w:eastAsia="Times New Roman" w:hAnsi="Garamond" w:cs="Times New Roman"/>
          <w:sz w:val="25"/>
          <w:szCs w:val="25"/>
        </w:rPr>
        <w:t xml:space="preserve"> / </w:t>
      </w:r>
      <w:r w:rsidRPr="00236DA9">
        <w:rPr>
          <w:rFonts w:ascii="Garamond" w:eastAsia="Times New Roman" w:hAnsi="Garamond" w:cs="Times New Roman"/>
          <w:sz w:val="25"/>
          <w:szCs w:val="25"/>
        </w:rPr>
        <w:t>Politics in China (</w:t>
      </w:r>
      <w:r w:rsidR="0004282B" w:rsidRPr="00236DA9">
        <w:rPr>
          <w:rFonts w:ascii="Garamond" w:eastAsia="Times New Roman" w:hAnsi="Garamond" w:cs="Times New Roman"/>
          <w:sz w:val="25"/>
          <w:szCs w:val="25"/>
        </w:rPr>
        <w:t xml:space="preserve">hereafter </w:t>
      </w:r>
      <w:r w:rsidRPr="00236DA9">
        <w:rPr>
          <w:rFonts w:ascii="Garamond" w:eastAsia="Times New Roman" w:hAnsi="Garamond" w:cs="Times New Roman"/>
          <w:b/>
          <w:sz w:val="25"/>
          <w:szCs w:val="25"/>
        </w:rPr>
        <w:t>PC</w:t>
      </w:r>
      <w:r w:rsidR="00253A15" w:rsidRPr="00236DA9">
        <w:rPr>
          <w:rFonts w:ascii="Garamond" w:eastAsia="Times New Roman" w:hAnsi="Garamond" w:cs="Times New Roman"/>
          <w:sz w:val="25"/>
          <w:szCs w:val="25"/>
        </w:rPr>
        <w:t>)</w:t>
      </w:r>
    </w:p>
    <w:p w14:paraId="4046AD3D" w14:textId="1415D25B" w:rsidR="00253A15" w:rsidRPr="00236DA9" w:rsidRDefault="009F2ED5" w:rsidP="00253A15">
      <w:pPr>
        <w:pStyle w:val="ListParagraph"/>
        <w:numPr>
          <w:ilvl w:val="0"/>
          <w:numId w:val="4"/>
        </w:numPr>
        <w:rPr>
          <w:rFonts w:ascii="Garamond" w:eastAsia="Times New Roman" w:hAnsi="Garamond" w:cs="Times New Roman"/>
          <w:sz w:val="25"/>
          <w:szCs w:val="25"/>
        </w:rPr>
      </w:pPr>
      <w:r w:rsidRPr="00236DA9">
        <w:rPr>
          <w:rFonts w:ascii="Garamond" w:eastAsia="Times New Roman" w:hAnsi="Garamond" w:cs="Times New Roman"/>
          <w:sz w:val="25"/>
          <w:szCs w:val="25"/>
        </w:rPr>
        <w:t>Osnos</w:t>
      </w:r>
      <w:r w:rsidR="00253A15" w:rsidRPr="00236DA9">
        <w:rPr>
          <w:rFonts w:ascii="Garamond" w:eastAsia="Times New Roman" w:hAnsi="Garamond" w:cs="Times New Roman"/>
          <w:sz w:val="25"/>
          <w:szCs w:val="25"/>
        </w:rPr>
        <w:t xml:space="preserve"> / </w:t>
      </w:r>
      <w:r w:rsidRPr="00236DA9">
        <w:rPr>
          <w:rFonts w:ascii="Garamond" w:eastAsia="Times New Roman" w:hAnsi="Garamond" w:cs="Times New Roman"/>
          <w:sz w:val="25"/>
          <w:szCs w:val="25"/>
        </w:rPr>
        <w:t>Age of Ambition: Chasing Fortune, Truth, and Faith in the New China (</w:t>
      </w:r>
      <w:r w:rsidR="0004282B" w:rsidRPr="00236DA9">
        <w:rPr>
          <w:rFonts w:ascii="Garamond" w:eastAsia="Times New Roman" w:hAnsi="Garamond" w:cs="Times New Roman"/>
          <w:sz w:val="25"/>
          <w:szCs w:val="25"/>
        </w:rPr>
        <w:t xml:space="preserve">hereafter </w:t>
      </w:r>
      <w:r w:rsidRPr="00236DA9">
        <w:rPr>
          <w:rFonts w:ascii="Garamond" w:eastAsia="Times New Roman" w:hAnsi="Garamond" w:cs="Times New Roman"/>
          <w:b/>
          <w:sz w:val="25"/>
          <w:szCs w:val="25"/>
        </w:rPr>
        <w:t>AA</w:t>
      </w:r>
      <w:r w:rsidR="00253A15" w:rsidRPr="00236DA9">
        <w:rPr>
          <w:rFonts w:ascii="Garamond" w:eastAsia="Times New Roman" w:hAnsi="Garamond" w:cs="Times New Roman"/>
          <w:sz w:val="25"/>
          <w:szCs w:val="25"/>
        </w:rPr>
        <w:t>)</w:t>
      </w:r>
    </w:p>
    <w:p w14:paraId="6871A2C1" w14:textId="77777777" w:rsidR="00253A15" w:rsidRPr="00236DA9" w:rsidRDefault="00253A15" w:rsidP="00C20729">
      <w:pPr>
        <w:rPr>
          <w:rFonts w:ascii="Garamond" w:hAnsi="Garamond"/>
          <w:b/>
          <w:sz w:val="25"/>
          <w:szCs w:val="25"/>
        </w:rPr>
      </w:pPr>
    </w:p>
    <w:p w14:paraId="3F83E9AE" w14:textId="2A2F7A73" w:rsidR="00F71549" w:rsidRPr="00236DA9" w:rsidRDefault="003229BD" w:rsidP="00C20729">
      <w:pPr>
        <w:rPr>
          <w:rFonts w:ascii="Garamond" w:hAnsi="Garamond"/>
          <w:sz w:val="25"/>
          <w:szCs w:val="25"/>
        </w:rPr>
      </w:pPr>
      <w:r w:rsidRPr="00236DA9">
        <w:rPr>
          <w:rFonts w:ascii="Garamond" w:hAnsi="Garamond"/>
          <w:sz w:val="25"/>
          <w:szCs w:val="25"/>
        </w:rPr>
        <w:t xml:space="preserve">All other readings will be posted on blackboard (hereafter </w:t>
      </w:r>
      <w:r w:rsidRPr="00236DA9">
        <w:rPr>
          <w:rFonts w:ascii="Garamond" w:hAnsi="Garamond"/>
          <w:b/>
          <w:sz w:val="25"/>
          <w:szCs w:val="25"/>
        </w:rPr>
        <w:t>BB</w:t>
      </w:r>
      <w:r w:rsidRPr="00236DA9">
        <w:rPr>
          <w:rFonts w:ascii="Garamond" w:hAnsi="Garamond"/>
          <w:sz w:val="25"/>
          <w:szCs w:val="25"/>
        </w:rPr>
        <w:t xml:space="preserve">) or provided as a link in the syllabus. The above </w:t>
      </w:r>
      <w:r w:rsidR="00F71549" w:rsidRPr="00236DA9">
        <w:rPr>
          <w:rFonts w:ascii="Garamond" w:hAnsi="Garamond"/>
          <w:sz w:val="25"/>
          <w:szCs w:val="25"/>
        </w:rPr>
        <w:t xml:space="preserve">books should all be available for purchase and on reserve along with some other </w:t>
      </w:r>
      <w:r w:rsidR="00D83ACE" w:rsidRPr="00236DA9">
        <w:rPr>
          <w:rFonts w:ascii="Garamond" w:hAnsi="Garamond"/>
          <w:sz w:val="25"/>
          <w:szCs w:val="25"/>
        </w:rPr>
        <w:t>resources, which</w:t>
      </w:r>
      <w:r w:rsidR="00F71549" w:rsidRPr="00236DA9">
        <w:rPr>
          <w:rFonts w:ascii="Garamond" w:hAnsi="Garamond"/>
          <w:sz w:val="25"/>
          <w:szCs w:val="25"/>
        </w:rPr>
        <w:t xml:space="preserve"> you may find particularly useful for your studies and final paper assignment. Some of those resources are:</w:t>
      </w:r>
      <w:r w:rsidR="00F71549" w:rsidRPr="00236DA9">
        <w:rPr>
          <w:rFonts w:ascii="Garamond" w:hAnsi="Garamond"/>
          <w:sz w:val="25"/>
          <w:szCs w:val="25"/>
        </w:rPr>
        <w:br/>
      </w:r>
    </w:p>
    <w:p w14:paraId="75245C11" w14:textId="4C5DFFCA" w:rsidR="00C20729" w:rsidRPr="00236DA9" w:rsidRDefault="00C20729" w:rsidP="00F71549">
      <w:pPr>
        <w:ind w:left="720"/>
        <w:rPr>
          <w:rFonts w:ascii="Garamond" w:hAnsi="Garamond"/>
          <w:sz w:val="25"/>
          <w:szCs w:val="25"/>
        </w:rPr>
      </w:pPr>
      <w:r w:rsidRPr="00236DA9">
        <w:rPr>
          <w:rFonts w:ascii="Garamond" w:hAnsi="Garamond"/>
          <w:sz w:val="25"/>
          <w:szCs w:val="25"/>
        </w:rPr>
        <w:t>• Fairbank</w:t>
      </w:r>
      <w:r w:rsidR="00F71549" w:rsidRPr="00236DA9">
        <w:rPr>
          <w:rFonts w:ascii="Garamond" w:hAnsi="Garamond"/>
          <w:sz w:val="25"/>
          <w:szCs w:val="25"/>
        </w:rPr>
        <w:t xml:space="preserve">, John / </w:t>
      </w:r>
      <w:r w:rsidRPr="00236DA9">
        <w:rPr>
          <w:rFonts w:ascii="Garamond" w:hAnsi="Garamond"/>
          <w:sz w:val="25"/>
          <w:szCs w:val="25"/>
        </w:rPr>
        <w:t>The Great Chinese Revolution</w:t>
      </w:r>
      <w:r w:rsidR="00F71549" w:rsidRPr="00236DA9">
        <w:rPr>
          <w:rFonts w:ascii="Garamond" w:hAnsi="Garamond"/>
          <w:sz w:val="25"/>
          <w:szCs w:val="25"/>
        </w:rPr>
        <w:t xml:space="preserve"> </w:t>
      </w:r>
      <w:r w:rsidRPr="00236DA9">
        <w:rPr>
          <w:rFonts w:ascii="Garamond" w:hAnsi="Garamond"/>
          <w:sz w:val="25"/>
          <w:szCs w:val="25"/>
        </w:rPr>
        <w:t>1800-1985.</w:t>
      </w:r>
    </w:p>
    <w:p w14:paraId="0EECED84" w14:textId="090232AB" w:rsidR="00C20729" w:rsidRPr="00236DA9" w:rsidRDefault="00C20729" w:rsidP="00F71549">
      <w:pPr>
        <w:ind w:left="720"/>
        <w:rPr>
          <w:rFonts w:ascii="Garamond" w:hAnsi="Garamond"/>
          <w:sz w:val="25"/>
          <w:szCs w:val="25"/>
        </w:rPr>
      </w:pPr>
      <w:r w:rsidRPr="00236DA9">
        <w:rPr>
          <w:rFonts w:ascii="Garamond" w:hAnsi="Garamond"/>
          <w:sz w:val="25"/>
          <w:szCs w:val="25"/>
        </w:rPr>
        <w:t>• Lieberthal, Kenneth. Governing China.</w:t>
      </w:r>
    </w:p>
    <w:p w14:paraId="3260A5D0" w14:textId="291E1D89" w:rsidR="00C20729" w:rsidRPr="00236DA9" w:rsidRDefault="00F71549" w:rsidP="00F71549">
      <w:pPr>
        <w:ind w:left="720"/>
        <w:rPr>
          <w:rFonts w:ascii="Garamond" w:hAnsi="Garamond"/>
          <w:sz w:val="25"/>
          <w:szCs w:val="25"/>
        </w:rPr>
      </w:pPr>
      <w:r w:rsidRPr="00236DA9">
        <w:rPr>
          <w:rFonts w:ascii="Garamond" w:hAnsi="Garamond"/>
          <w:sz w:val="25"/>
          <w:szCs w:val="25"/>
        </w:rPr>
        <w:t>• Spence, Jonathan / The Search for Modern China.</w:t>
      </w:r>
    </w:p>
    <w:p w14:paraId="40C5F3A1" w14:textId="18B8EA53" w:rsidR="00C20729" w:rsidRPr="00236DA9" w:rsidRDefault="00C20729" w:rsidP="00F71549">
      <w:pPr>
        <w:ind w:left="720"/>
        <w:rPr>
          <w:rFonts w:ascii="Garamond" w:hAnsi="Garamond"/>
          <w:sz w:val="25"/>
          <w:szCs w:val="25"/>
        </w:rPr>
      </w:pPr>
      <w:r w:rsidRPr="00236DA9">
        <w:rPr>
          <w:rFonts w:ascii="Garamond" w:hAnsi="Garamond"/>
          <w:sz w:val="25"/>
          <w:szCs w:val="25"/>
        </w:rPr>
        <w:t xml:space="preserve">• </w:t>
      </w:r>
      <w:r w:rsidR="00F71549" w:rsidRPr="00236DA9">
        <w:rPr>
          <w:rFonts w:ascii="Garamond" w:hAnsi="Garamond"/>
          <w:sz w:val="25"/>
          <w:szCs w:val="25"/>
        </w:rPr>
        <w:t xml:space="preserve">Meisner, </w:t>
      </w:r>
      <w:r w:rsidRPr="00236DA9">
        <w:rPr>
          <w:rFonts w:ascii="Garamond" w:hAnsi="Garamond"/>
          <w:sz w:val="25"/>
          <w:szCs w:val="25"/>
        </w:rPr>
        <w:t xml:space="preserve">Maurice </w:t>
      </w:r>
      <w:r w:rsidR="00F71549" w:rsidRPr="00236DA9">
        <w:rPr>
          <w:rFonts w:ascii="Garamond" w:hAnsi="Garamond"/>
          <w:sz w:val="25"/>
          <w:szCs w:val="25"/>
        </w:rPr>
        <w:t xml:space="preserve">/ </w:t>
      </w:r>
      <w:r w:rsidRPr="00236DA9">
        <w:rPr>
          <w:rFonts w:ascii="Garamond" w:hAnsi="Garamond"/>
          <w:sz w:val="25"/>
          <w:szCs w:val="25"/>
        </w:rPr>
        <w:t>Mao’s China and After.</w:t>
      </w:r>
    </w:p>
    <w:p w14:paraId="052043E1" w14:textId="55940CC7" w:rsidR="00C20729" w:rsidRPr="00236DA9" w:rsidRDefault="00C20729" w:rsidP="00F71549">
      <w:pPr>
        <w:ind w:left="720"/>
        <w:rPr>
          <w:rFonts w:ascii="Garamond" w:hAnsi="Garamond"/>
          <w:sz w:val="25"/>
          <w:szCs w:val="25"/>
        </w:rPr>
      </w:pPr>
      <w:r w:rsidRPr="00236DA9">
        <w:rPr>
          <w:rFonts w:ascii="Garamond" w:hAnsi="Garamond"/>
          <w:sz w:val="25"/>
          <w:szCs w:val="25"/>
        </w:rPr>
        <w:t>• June T. Dreyer</w:t>
      </w:r>
      <w:r w:rsidR="00F71549" w:rsidRPr="00236DA9">
        <w:rPr>
          <w:rFonts w:ascii="Garamond" w:hAnsi="Garamond"/>
          <w:sz w:val="25"/>
          <w:szCs w:val="25"/>
        </w:rPr>
        <w:t xml:space="preserve"> /</w:t>
      </w:r>
      <w:r w:rsidRPr="00236DA9">
        <w:rPr>
          <w:rFonts w:ascii="Garamond" w:hAnsi="Garamond"/>
          <w:sz w:val="25"/>
          <w:szCs w:val="25"/>
        </w:rPr>
        <w:t xml:space="preserve"> China’s Political Sys</w:t>
      </w:r>
      <w:r w:rsidR="00C92949" w:rsidRPr="00236DA9">
        <w:rPr>
          <w:rFonts w:ascii="Garamond" w:hAnsi="Garamond"/>
          <w:sz w:val="25"/>
          <w:szCs w:val="25"/>
        </w:rPr>
        <w:t>tem: Modernization and</w:t>
      </w:r>
      <w:r w:rsidR="00F71549" w:rsidRPr="00236DA9">
        <w:rPr>
          <w:rFonts w:ascii="Garamond" w:hAnsi="Garamond"/>
          <w:sz w:val="25"/>
          <w:szCs w:val="25"/>
        </w:rPr>
        <w:t xml:space="preserve"> Tradition.</w:t>
      </w:r>
    </w:p>
    <w:p w14:paraId="41D8C0CA" w14:textId="3FFB88C1" w:rsidR="00C20729" w:rsidRPr="00236DA9" w:rsidRDefault="00C20729" w:rsidP="00F71549">
      <w:pPr>
        <w:ind w:left="720"/>
        <w:rPr>
          <w:rFonts w:ascii="Garamond" w:hAnsi="Garamond"/>
          <w:sz w:val="25"/>
          <w:szCs w:val="25"/>
        </w:rPr>
      </w:pPr>
      <w:r w:rsidRPr="00236DA9">
        <w:rPr>
          <w:rFonts w:ascii="Garamond" w:hAnsi="Garamond"/>
          <w:sz w:val="25"/>
          <w:szCs w:val="25"/>
        </w:rPr>
        <w:t xml:space="preserve">• Huang, </w:t>
      </w:r>
      <w:r w:rsidR="00F71549" w:rsidRPr="00236DA9">
        <w:rPr>
          <w:rFonts w:ascii="Garamond" w:hAnsi="Garamond"/>
          <w:sz w:val="25"/>
          <w:szCs w:val="25"/>
        </w:rPr>
        <w:t xml:space="preserve">Yasheng / </w:t>
      </w:r>
      <w:r w:rsidRPr="00236DA9">
        <w:rPr>
          <w:rFonts w:ascii="Garamond" w:hAnsi="Garamond"/>
          <w:sz w:val="25"/>
          <w:szCs w:val="25"/>
        </w:rPr>
        <w:t>Capitalism with Chinese Characteristics: Entrepreneurship and the State.</w:t>
      </w:r>
    </w:p>
    <w:p w14:paraId="5FCF0AD2" w14:textId="4913BCDB" w:rsidR="00C20729" w:rsidRPr="00236DA9" w:rsidRDefault="00C20729" w:rsidP="00F71549">
      <w:pPr>
        <w:ind w:left="720"/>
        <w:rPr>
          <w:rFonts w:ascii="Garamond" w:hAnsi="Garamond"/>
          <w:sz w:val="25"/>
          <w:szCs w:val="25"/>
        </w:rPr>
      </w:pPr>
      <w:r w:rsidRPr="00236DA9">
        <w:rPr>
          <w:rFonts w:ascii="Garamond" w:hAnsi="Garamond"/>
          <w:sz w:val="25"/>
          <w:szCs w:val="25"/>
        </w:rPr>
        <w:t xml:space="preserve">• Tsai, </w:t>
      </w:r>
      <w:r w:rsidR="00F71549" w:rsidRPr="00236DA9">
        <w:rPr>
          <w:rFonts w:ascii="Garamond" w:hAnsi="Garamond"/>
          <w:sz w:val="25"/>
          <w:szCs w:val="25"/>
        </w:rPr>
        <w:t xml:space="preserve">Lilly / </w:t>
      </w:r>
      <w:r w:rsidRPr="00236DA9">
        <w:rPr>
          <w:rFonts w:ascii="Garamond" w:hAnsi="Garamond"/>
          <w:sz w:val="25"/>
          <w:szCs w:val="25"/>
        </w:rPr>
        <w:t>Accountability without Democracy</w:t>
      </w:r>
      <w:r w:rsidR="00F71549" w:rsidRPr="00236DA9">
        <w:rPr>
          <w:rFonts w:ascii="Garamond" w:hAnsi="Garamond"/>
          <w:sz w:val="25"/>
          <w:szCs w:val="25"/>
        </w:rPr>
        <w:t>.</w:t>
      </w:r>
    </w:p>
    <w:p w14:paraId="3B77F3FB" w14:textId="77777777" w:rsidR="001837C5" w:rsidRPr="00236DA9" w:rsidRDefault="001837C5">
      <w:pPr>
        <w:rPr>
          <w:rFonts w:ascii="Garamond" w:hAnsi="Garamond"/>
          <w:sz w:val="25"/>
          <w:szCs w:val="25"/>
        </w:rPr>
      </w:pPr>
    </w:p>
    <w:p w14:paraId="72A61AA6" w14:textId="77777777" w:rsidR="0018443E" w:rsidRPr="00236DA9" w:rsidRDefault="0018443E">
      <w:pPr>
        <w:rPr>
          <w:rFonts w:ascii="Garamond" w:hAnsi="Garamond"/>
          <w:sz w:val="25"/>
          <w:szCs w:val="25"/>
        </w:rPr>
      </w:pPr>
    </w:p>
    <w:p w14:paraId="0B6F6610" w14:textId="77777777" w:rsidR="001837C5" w:rsidRPr="00236DA9" w:rsidRDefault="001837C5" w:rsidP="001837C5">
      <w:pPr>
        <w:rPr>
          <w:rFonts w:ascii="Garamond" w:hAnsi="Garamond"/>
          <w:b/>
          <w:sz w:val="25"/>
          <w:szCs w:val="25"/>
        </w:rPr>
      </w:pPr>
      <w:r w:rsidRPr="00236DA9">
        <w:rPr>
          <w:rFonts w:ascii="Garamond" w:hAnsi="Garamond"/>
          <w:b/>
          <w:sz w:val="25"/>
          <w:szCs w:val="25"/>
        </w:rPr>
        <w:t>Films:</w:t>
      </w:r>
    </w:p>
    <w:p w14:paraId="4BAB1C80" w14:textId="04F0FA11" w:rsidR="001837C5" w:rsidRPr="00236DA9" w:rsidRDefault="00C92949" w:rsidP="001837C5">
      <w:pPr>
        <w:rPr>
          <w:rFonts w:ascii="Garamond" w:hAnsi="Garamond"/>
          <w:sz w:val="25"/>
          <w:szCs w:val="25"/>
        </w:rPr>
      </w:pPr>
      <w:r w:rsidRPr="00236DA9">
        <w:rPr>
          <w:rFonts w:ascii="Garamond" w:hAnsi="Garamond"/>
          <w:sz w:val="25"/>
          <w:szCs w:val="25"/>
        </w:rPr>
        <w:t xml:space="preserve">For the first three weeks of class, I will ask that you watch outside of class a three part series on China for historical background. I will also host three film showings in conjunction.  The film showings complement the readings and every effort is made to not overload your outside class reading requirements. Most of the </w:t>
      </w:r>
      <w:r w:rsidR="001837C5" w:rsidRPr="00236DA9">
        <w:rPr>
          <w:rFonts w:ascii="Garamond" w:hAnsi="Garamond"/>
          <w:sz w:val="25"/>
          <w:szCs w:val="25"/>
        </w:rPr>
        <w:t>film</w:t>
      </w:r>
      <w:r w:rsidRPr="00236DA9">
        <w:rPr>
          <w:rFonts w:ascii="Garamond" w:hAnsi="Garamond"/>
          <w:sz w:val="25"/>
          <w:szCs w:val="25"/>
        </w:rPr>
        <w:t>s</w:t>
      </w:r>
      <w:r w:rsidR="001837C5" w:rsidRPr="00236DA9">
        <w:rPr>
          <w:rFonts w:ascii="Garamond" w:hAnsi="Garamond"/>
          <w:sz w:val="25"/>
          <w:szCs w:val="25"/>
        </w:rPr>
        <w:t xml:space="preserve"> </w:t>
      </w:r>
      <w:r w:rsidRPr="00236DA9">
        <w:rPr>
          <w:rFonts w:ascii="Garamond" w:hAnsi="Garamond"/>
          <w:sz w:val="25"/>
          <w:szCs w:val="25"/>
        </w:rPr>
        <w:t xml:space="preserve">are approximately two hours and will be combined with </w:t>
      </w:r>
      <w:r w:rsidR="001837C5" w:rsidRPr="00236DA9">
        <w:rPr>
          <w:rFonts w:ascii="Garamond" w:hAnsi="Garamond"/>
          <w:sz w:val="25"/>
          <w:szCs w:val="25"/>
        </w:rPr>
        <w:t xml:space="preserve">one </w:t>
      </w:r>
      <w:r w:rsidRPr="00236DA9">
        <w:rPr>
          <w:rFonts w:ascii="Garamond" w:hAnsi="Garamond"/>
          <w:sz w:val="25"/>
          <w:szCs w:val="25"/>
        </w:rPr>
        <w:t xml:space="preserve">hour </w:t>
      </w:r>
      <w:r w:rsidR="001837C5" w:rsidRPr="00236DA9">
        <w:rPr>
          <w:rFonts w:ascii="Garamond" w:hAnsi="Garamond"/>
          <w:sz w:val="25"/>
          <w:szCs w:val="25"/>
        </w:rPr>
        <w:t>of readings.</w:t>
      </w:r>
      <w:r w:rsidRPr="00236DA9">
        <w:rPr>
          <w:rFonts w:ascii="Garamond" w:hAnsi="Garamond"/>
          <w:sz w:val="25"/>
          <w:szCs w:val="25"/>
        </w:rPr>
        <w:t xml:space="preserve"> Please note that these three initial films as part of the “China a century of revolution” series are </w:t>
      </w:r>
      <w:r w:rsidRPr="00236DA9">
        <w:rPr>
          <w:rFonts w:ascii="Garamond" w:hAnsi="Garamond"/>
          <w:b/>
          <w:sz w:val="25"/>
          <w:szCs w:val="25"/>
        </w:rPr>
        <w:t xml:space="preserve">not </w:t>
      </w:r>
      <w:r w:rsidRPr="00236DA9">
        <w:rPr>
          <w:rFonts w:ascii="Garamond" w:hAnsi="Garamond"/>
          <w:sz w:val="25"/>
          <w:szCs w:val="25"/>
        </w:rPr>
        <w:t>included in the potential films to be watched for your film review.  The schedule for the first three weeks of films is as follows along with relevant links:</w:t>
      </w:r>
    </w:p>
    <w:p w14:paraId="7E71262D" w14:textId="77777777" w:rsidR="001837C5" w:rsidRPr="00236DA9" w:rsidRDefault="001837C5" w:rsidP="001837C5">
      <w:pPr>
        <w:rPr>
          <w:rFonts w:ascii="Garamond" w:hAnsi="Garamond"/>
          <w:sz w:val="25"/>
          <w:szCs w:val="25"/>
        </w:rPr>
      </w:pPr>
    </w:p>
    <w:p w14:paraId="2147C9EB" w14:textId="512A8E55" w:rsidR="00C92949" w:rsidRPr="00236DA9" w:rsidRDefault="001837C5" w:rsidP="001837C5">
      <w:pPr>
        <w:rPr>
          <w:rFonts w:ascii="Garamond" w:hAnsi="Garamond"/>
          <w:sz w:val="25"/>
          <w:szCs w:val="25"/>
        </w:rPr>
      </w:pPr>
      <w:r w:rsidRPr="00F4239D">
        <w:rPr>
          <w:rFonts w:ascii="Garamond" w:hAnsi="Garamond"/>
          <w:b/>
          <w:sz w:val="25"/>
          <w:szCs w:val="25"/>
        </w:rPr>
        <w:t>Week 2 (Aug 31-Sept 4): China a century of revolution part 1</w:t>
      </w:r>
      <w:r w:rsidR="00C92949" w:rsidRPr="00236DA9">
        <w:rPr>
          <w:rFonts w:ascii="Garamond" w:hAnsi="Garamond"/>
          <w:sz w:val="25"/>
          <w:szCs w:val="25"/>
        </w:rPr>
        <w:t xml:space="preserve"> https://www.youtube.com/watch?v=m7C40M9GM3k&amp;list=PLO_sLtxST1N1nNNe2gPttoX1DrjsUbSAV</w:t>
      </w:r>
    </w:p>
    <w:p w14:paraId="0647B2ED" w14:textId="77777777" w:rsidR="001837C5" w:rsidRPr="00236DA9" w:rsidRDefault="001837C5" w:rsidP="001837C5">
      <w:pPr>
        <w:rPr>
          <w:rFonts w:ascii="Garamond" w:hAnsi="Garamond"/>
          <w:sz w:val="25"/>
          <w:szCs w:val="25"/>
        </w:rPr>
      </w:pPr>
    </w:p>
    <w:p w14:paraId="07A7E2DA" w14:textId="3FE8008A" w:rsidR="001837C5" w:rsidRPr="00236DA9" w:rsidRDefault="001837C5" w:rsidP="001837C5">
      <w:pPr>
        <w:rPr>
          <w:rFonts w:ascii="Garamond" w:hAnsi="Garamond"/>
          <w:sz w:val="25"/>
          <w:szCs w:val="25"/>
        </w:rPr>
      </w:pPr>
      <w:r w:rsidRPr="00F4239D">
        <w:rPr>
          <w:rFonts w:ascii="Garamond" w:hAnsi="Garamond"/>
          <w:b/>
          <w:sz w:val="25"/>
          <w:szCs w:val="25"/>
        </w:rPr>
        <w:t>Week 3 (Sept 7-11):  China a century of revolution part 2</w:t>
      </w:r>
      <w:r w:rsidR="00C92949" w:rsidRPr="00236DA9">
        <w:rPr>
          <w:rFonts w:ascii="Garamond" w:hAnsi="Garamond"/>
          <w:sz w:val="25"/>
          <w:szCs w:val="25"/>
        </w:rPr>
        <w:t xml:space="preserve"> https://www.youtube.com/watch?v=GgpKv-xXgf8&amp;index=2&amp;list=PLO_sLtxST1N1nNNe2gPttoX1DrjsUbSAV</w:t>
      </w:r>
    </w:p>
    <w:p w14:paraId="4EB673E0" w14:textId="77777777" w:rsidR="001837C5" w:rsidRPr="00236DA9" w:rsidRDefault="001837C5" w:rsidP="001837C5">
      <w:pPr>
        <w:rPr>
          <w:rFonts w:ascii="Garamond" w:hAnsi="Garamond"/>
          <w:sz w:val="25"/>
          <w:szCs w:val="25"/>
        </w:rPr>
      </w:pPr>
    </w:p>
    <w:p w14:paraId="4888386F" w14:textId="77777777" w:rsidR="001837C5" w:rsidRPr="00F4239D" w:rsidRDefault="001837C5" w:rsidP="001837C5">
      <w:pPr>
        <w:rPr>
          <w:rFonts w:ascii="Garamond" w:hAnsi="Garamond"/>
          <w:b/>
          <w:sz w:val="25"/>
          <w:szCs w:val="25"/>
        </w:rPr>
      </w:pPr>
      <w:r w:rsidRPr="00F4239D">
        <w:rPr>
          <w:rFonts w:ascii="Garamond" w:hAnsi="Garamond"/>
          <w:b/>
          <w:sz w:val="25"/>
          <w:szCs w:val="25"/>
        </w:rPr>
        <w:t>Week 4 (Sept 14-18):  China a century of revolution part 3</w:t>
      </w:r>
    </w:p>
    <w:p w14:paraId="19DC8729" w14:textId="6510A433" w:rsidR="001837C5" w:rsidRPr="00236DA9" w:rsidRDefault="00C92949" w:rsidP="001837C5">
      <w:pPr>
        <w:rPr>
          <w:rFonts w:ascii="Garamond" w:hAnsi="Garamond"/>
          <w:sz w:val="25"/>
          <w:szCs w:val="25"/>
        </w:rPr>
      </w:pPr>
      <w:r w:rsidRPr="00236DA9">
        <w:rPr>
          <w:rFonts w:ascii="Garamond" w:hAnsi="Garamond"/>
          <w:sz w:val="25"/>
          <w:szCs w:val="25"/>
        </w:rPr>
        <w:t>https://www.youtube.com/watch?v=lZLYKnQ8c4Q&amp;index=3&amp;list=PLO_sLtxST1N1nNNe2gPttoX1DrjsUbSAV</w:t>
      </w:r>
    </w:p>
    <w:p w14:paraId="4A782300" w14:textId="77777777" w:rsidR="00C92949" w:rsidRPr="00236DA9" w:rsidRDefault="00C92949" w:rsidP="001837C5">
      <w:pPr>
        <w:rPr>
          <w:rFonts w:ascii="Garamond" w:hAnsi="Garamond"/>
          <w:sz w:val="25"/>
          <w:szCs w:val="25"/>
        </w:rPr>
      </w:pPr>
    </w:p>
    <w:p w14:paraId="3C39EC70" w14:textId="3D329FB4" w:rsidR="001837C5" w:rsidRPr="00236DA9" w:rsidRDefault="001837C5" w:rsidP="001837C5">
      <w:pPr>
        <w:tabs>
          <w:tab w:val="left" w:pos="940"/>
        </w:tabs>
        <w:rPr>
          <w:rFonts w:ascii="Garamond" w:hAnsi="Garamond"/>
          <w:b/>
          <w:sz w:val="25"/>
          <w:szCs w:val="25"/>
        </w:rPr>
      </w:pPr>
      <w:r w:rsidRPr="00236DA9">
        <w:rPr>
          <w:rFonts w:ascii="Garamond" w:hAnsi="Garamond"/>
          <w:b/>
          <w:sz w:val="25"/>
          <w:szCs w:val="25"/>
        </w:rPr>
        <w:t>Additional films (</w:t>
      </w:r>
      <w:r w:rsidRPr="00236DA9">
        <w:rPr>
          <w:rFonts w:ascii="Garamond" w:hAnsi="Garamond"/>
          <w:b/>
          <w:i/>
          <w:sz w:val="25"/>
          <w:szCs w:val="25"/>
        </w:rPr>
        <w:t>choose one</w:t>
      </w:r>
      <w:r w:rsidRPr="00236DA9">
        <w:rPr>
          <w:rFonts w:ascii="Garamond" w:hAnsi="Garamond"/>
          <w:b/>
          <w:sz w:val="25"/>
          <w:szCs w:val="25"/>
        </w:rPr>
        <w:t>) and relevant week</w:t>
      </w:r>
      <w:r w:rsidR="00D83ACE" w:rsidRPr="00236DA9">
        <w:rPr>
          <w:rFonts w:ascii="Garamond" w:hAnsi="Garamond"/>
          <w:b/>
          <w:sz w:val="25"/>
          <w:szCs w:val="25"/>
        </w:rPr>
        <w:t xml:space="preserve"> (due on Friday of that week)</w:t>
      </w:r>
      <w:r w:rsidRPr="00236DA9">
        <w:rPr>
          <w:rFonts w:ascii="Garamond" w:hAnsi="Garamond"/>
          <w:b/>
          <w:sz w:val="25"/>
          <w:szCs w:val="25"/>
        </w:rPr>
        <w:t xml:space="preserve">:  </w:t>
      </w:r>
    </w:p>
    <w:p w14:paraId="451E1135" w14:textId="4E9AC988" w:rsidR="0018443E" w:rsidRPr="00236DA9" w:rsidRDefault="0018443E" w:rsidP="00D83ACE">
      <w:pPr>
        <w:tabs>
          <w:tab w:val="left" w:pos="940"/>
        </w:tabs>
        <w:rPr>
          <w:rFonts w:ascii="Garamond" w:hAnsi="Garamond"/>
          <w:sz w:val="25"/>
          <w:szCs w:val="25"/>
        </w:rPr>
      </w:pPr>
      <w:r w:rsidRPr="00236DA9">
        <w:rPr>
          <w:rFonts w:ascii="Garamond" w:hAnsi="Garamond"/>
          <w:sz w:val="25"/>
          <w:szCs w:val="25"/>
        </w:rPr>
        <w:t>For one of your course assignments, you will do a film review. You can select from the following films or, in consultation with me, choose a film of your liking (film review for that film will be Nov 20). The outline of the assignment will be provided.</w:t>
      </w:r>
    </w:p>
    <w:p w14:paraId="2D86F3C0" w14:textId="77777777" w:rsidR="0018443E" w:rsidRPr="00236DA9" w:rsidRDefault="0018443E" w:rsidP="00D83ACE">
      <w:pPr>
        <w:tabs>
          <w:tab w:val="left" w:pos="940"/>
        </w:tabs>
        <w:rPr>
          <w:rFonts w:ascii="Garamond" w:hAnsi="Garamond"/>
          <w:sz w:val="25"/>
          <w:szCs w:val="25"/>
        </w:rPr>
      </w:pPr>
    </w:p>
    <w:p w14:paraId="37ED9649" w14:textId="30AB507C" w:rsidR="00F30670" w:rsidRPr="00236DA9" w:rsidRDefault="00F30670" w:rsidP="0018443E">
      <w:pPr>
        <w:tabs>
          <w:tab w:val="left" w:pos="940"/>
        </w:tabs>
        <w:ind w:left="720"/>
        <w:rPr>
          <w:rFonts w:ascii="Garamond" w:hAnsi="Garamond"/>
          <w:sz w:val="25"/>
          <w:szCs w:val="25"/>
        </w:rPr>
      </w:pPr>
      <w:r w:rsidRPr="00236DA9">
        <w:rPr>
          <w:rFonts w:ascii="Garamond" w:hAnsi="Garamond"/>
          <w:sz w:val="25"/>
          <w:szCs w:val="25"/>
        </w:rPr>
        <w:t>Last Emperor (Oct 9)</w:t>
      </w:r>
    </w:p>
    <w:p w14:paraId="337AE716" w14:textId="4013097E" w:rsidR="00D83ACE" w:rsidRPr="00236DA9" w:rsidRDefault="00D83ACE" w:rsidP="0018443E">
      <w:pPr>
        <w:tabs>
          <w:tab w:val="left" w:pos="940"/>
        </w:tabs>
        <w:ind w:left="720"/>
        <w:rPr>
          <w:rFonts w:ascii="Garamond" w:hAnsi="Garamond"/>
          <w:sz w:val="25"/>
          <w:szCs w:val="25"/>
        </w:rPr>
      </w:pPr>
      <w:r w:rsidRPr="00236DA9">
        <w:rPr>
          <w:rFonts w:ascii="Garamond" w:hAnsi="Garamond"/>
          <w:sz w:val="25"/>
          <w:szCs w:val="25"/>
        </w:rPr>
        <w:t>Lust Caution (Oct 9)</w:t>
      </w:r>
    </w:p>
    <w:p w14:paraId="40E63584" w14:textId="355FF081" w:rsidR="00C92949" w:rsidRPr="00236DA9" w:rsidRDefault="001837C5" w:rsidP="0018443E">
      <w:pPr>
        <w:tabs>
          <w:tab w:val="left" w:pos="940"/>
        </w:tabs>
        <w:ind w:left="720"/>
        <w:rPr>
          <w:rFonts w:ascii="Garamond" w:hAnsi="Garamond"/>
          <w:sz w:val="25"/>
          <w:szCs w:val="25"/>
        </w:rPr>
      </w:pPr>
      <w:r w:rsidRPr="00236DA9">
        <w:rPr>
          <w:rFonts w:ascii="Garamond" w:hAnsi="Garamond"/>
          <w:sz w:val="25"/>
          <w:szCs w:val="25"/>
        </w:rPr>
        <w:t>Farewell my Concubine</w:t>
      </w:r>
      <w:r w:rsidR="00C92949" w:rsidRPr="00236DA9">
        <w:rPr>
          <w:rFonts w:ascii="Garamond" w:hAnsi="Garamond"/>
          <w:sz w:val="25"/>
          <w:szCs w:val="25"/>
        </w:rPr>
        <w:t xml:space="preserve"> (</w:t>
      </w:r>
      <w:r w:rsidR="00D83ACE" w:rsidRPr="00236DA9">
        <w:rPr>
          <w:rFonts w:ascii="Garamond" w:hAnsi="Garamond"/>
          <w:sz w:val="25"/>
          <w:szCs w:val="25"/>
        </w:rPr>
        <w:t>Oct 23</w:t>
      </w:r>
      <w:r w:rsidR="00C92949" w:rsidRPr="00236DA9">
        <w:rPr>
          <w:rFonts w:ascii="Garamond" w:hAnsi="Garamond"/>
          <w:sz w:val="25"/>
          <w:szCs w:val="25"/>
        </w:rPr>
        <w:t>)</w:t>
      </w:r>
    </w:p>
    <w:p w14:paraId="2694E97F" w14:textId="3C9A5483" w:rsidR="00C92949" w:rsidRPr="00236DA9" w:rsidRDefault="001837C5" w:rsidP="0018443E">
      <w:pPr>
        <w:tabs>
          <w:tab w:val="left" w:pos="940"/>
        </w:tabs>
        <w:ind w:left="720"/>
        <w:rPr>
          <w:rFonts w:ascii="Garamond" w:hAnsi="Garamond"/>
          <w:sz w:val="25"/>
          <w:szCs w:val="25"/>
        </w:rPr>
      </w:pPr>
      <w:r w:rsidRPr="00236DA9">
        <w:rPr>
          <w:rFonts w:ascii="Garamond" w:hAnsi="Garamond"/>
          <w:sz w:val="25"/>
          <w:szCs w:val="25"/>
        </w:rPr>
        <w:t>To Live</w:t>
      </w:r>
      <w:r w:rsidR="00C92949" w:rsidRPr="00236DA9">
        <w:rPr>
          <w:rFonts w:ascii="Garamond" w:hAnsi="Garamond"/>
          <w:sz w:val="25"/>
          <w:szCs w:val="25"/>
        </w:rPr>
        <w:t xml:space="preserve"> (</w:t>
      </w:r>
      <w:r w:rsidR="00D83ACE" w:rsidRPr="00236DA9">
        <w:rPr>
          <w:rFonts w:ascii="Garamond" w:hAnsi="Garamond"/>
          <w:sz w:val="25"/>
          <w:szCs w:val="25"/>
        </w:rPr>
        <w:t>Oct 23</w:t>
      </w:r>
      <w:r w:rsidR="00C92949" w:rsidRPr="00236DA9">
        <w:rPr>
          <w:rFonts w:ascii="Garamond" w:hAnsi="Garamond"/>
          <w:sz w:val="25"/>
          <w:szCs w:val="25"/>
        </w:rPr>
        <w:t>)</w:t>
      </w:r>
    </w:p>
    <w:p w14:paraId="0E1D2C09" w14:textId="79D78B12" w:rsidR="00C92949" w:rsidRPr="00236DA9" w:rsidRDefault="001837C5" w:rsidP="0018443E">
      <w:pPr>
        <w:tabs>
          <w:tab w:val="left" w:pos="940"/>
        </w:tabs>
        <w:ind w:left="720"/>
        <w:rPr>
          <w:rFonts w:ascii="Garamond" w:hAnsi="Garamond"/>
          <w:sz w:val="25"/>
          <w:szCs w:val="25"/>
        </w:rPr>
      </w:pPr>
      <w:r w:rsidRPr="00236DA9">
        <w:rPr>
          <w:rFonts w:ascii="Garamond" w:hAnsi="Garamond"/>
          <w:sz w:val="25"/>
          <w:szCs w:val="25"/>
        </w:rPr>
        <w:t>Golden Chicken (</w:t>
      </w:r>
      <w:r w:rsidR="00D83ACE" w:rsidRPr="00236DA9">
        <w:rPr>
          <w:rFonts w:ascii="Garamond" w:hAnsi="Garamond"/>
          <w:sz w:val="25"/>
          <w:szCs w:val="25"/>
        </w:rPr>
        <w:t>Nov 20</w:t>
      </w:r>
      <w:r w:rsidR="00C92949" w:rsidRPr="00236DA9">
        <w:rPr>
          <w:rFonts w:ascii="Garamond" w:hAnsi="Garamond"/>
          <w:sz w:val="25"/>
          <w:szCs w:val="25"/>
        </w:rPr>
        <w:t>)</w:t>
      </w:r>
    </w:p>
    <w:p w14:paraId="7A7C78F1" w14:textId="5CFF198A" w:rsidR="00C92949" w:rsidRPr="00236DA9" w:rsidRDefault="001837C5" w:rsidP="0018443E">
      <w:pPr>
        <w:tabs>
          <w:tab w:val="left" w:pos="940"/>
        </w:tabs>
        <w:ind w:left="720"/>
        <w:rPr>
          <w:rFonts w:ascii="Garamond" w:hAnsi="Garamond"/>
          <w:sz w:val="25"/>
          <w:szCs w:val="25"/>
        </w:rPr>
      </w:pPr>
      <w:r w:rsidRPr="00236DA9">
        <w:rPr>
          <w:rFonts w:ascii="Garamond" w:hAnsi="Garamond"/>
          <w:sz w:val="25"/>
          <w:szCs w:val="25"/>
        </w:rPr>
        <w:t>Mountain Patrol (</w:t>
      </w:r>
      <w:r w:rsidR="00D83ACE" w:rsidRPr="00236DA9">
        <w:rPr>
          <w:rFonts w:ascii="Garamond" w:hAnsi="Garamond"/>
          <w:sz w:val="25"/>
          <w:szCs w:val="25"/>
        </w:rPr>
        <w:t>Nov 20</w:t>
      </w:r>
      <w:r w:rsidR="00C92949" w:rsidRPr="00236DA9">
        <w:rPr>
          <w:rFonts w:ascii="Garamond" w:hAnsi="Garamond"/>
          <w:sz w:val="25"/>
          <w:szCs w:val="25"/>
        </w:rPr>
        <w:t>)</w:t>
      </w:r>
    </w:p>
    <w:p w14:paraId="0D230A20" w14:textId="4183A178" w:rsidR="00D83ACE" w:rsidRPr="00236DA9" w:rsidRDefault="00D83ACE" w:rsidP="0018443E">
      <w:pPr>
        <w:tabs>
          <w:tab w:val="left" w:pos="940"/>
        </w:tabs>
        <w:ind w:left="720"/>
        <w:rPr>
          <w:rFonts w:ascii="Garamond" w:hAnsi="Garamond"/>
          <w:sz w:val="25"/>
          <w:szCs w:val="25"/>
        </w:rPr>
      </w:pPr>
      <w:r w:rsidRPr="00236DA9">
        <w:rPr>
          <w:rFonts w:ascii="Garamond" w:hAnsi="Garamond"/>
          <w:sz w:val="25"/>
          <w:szCs w:val="25"/>
        </w:rPr>
        <w:t>Wedding Banquet (Dec 4)</w:t>
      </w:r>
    </w:p>
    <w:p w14:paraId="1530558A" w14:textId="71D6465E" w:rsidR="001837C5" w:rsidRPr="00236DA9" w:rsidRDefault="001837C5" w:rsidP="0018443E">
      <w:pPr>
        <w:tabs>
          <w:tab w:val="left" w:pos="940"/>
        </w:tabs>
        <w:ind w:left="720"/>
        <w:rPr>
          <w:rFonts w:ascii="Garamond" w:hAnsi="Garamond"/>
          <w:sz w:val="25"/>
          <w:szCs w:val="25"/>
        </w:rPr>
      </w:pPr>
      <w:r w:rsidRPr="00236DA9">
        <w:rPr>
          <w:rFonts w:ascii="Garamond" w:hAnsi="Garamond"/>
          <w:sz w:val="25"/>
          <w:szCs w:val="25"/>
        </w:rPr>
        <w:t>Please Vote for me (</w:t>
      </w:r>
      <w:r w:rsidR="00D83ACE" w:rsidRPr="00236DA9">
        <w:rPr>
          <w:rFonts w:ascii="Garamond" w:hAnsi="Garamond"/>
          <w:sz w:val="25"/>
          <w:szCs w:val="25"/>
        </w:rPr>
        <w:t>Dec 4</w:t>
      </w:r>
      <w:r w:rsidRPr="00236DA9">
        <w:rPr>
          <w:rFonts w:ascii="Garamond" w:hAnsi="Garamond"/>
          <w:sz w:val="25"/>
          <w:szCs w:val="25"/>
        </w:rPr>
        <w:t>)</w:t>
      </w:r>
    </w:p>
    <w:p w14:paraId="09ADF460" w14:textId="77777777" w:rsidR="001837C5" w:rsidRPr="00236DA9" w:rsidRDefault="001837C5">
      <w:pPr>
        <w:rPr>
          <w:rFonts w:ascii="Garamond" w:hAnsi="Garamond"/>
          <w:sz w:val="25"/>
          <w:szCs w:val="25"/>
        </w:rPr>
      </w:pPr>
    </w:p>
    <w:p w14:paraId="7F593431" w14:textId="77777777" w:rsidR="0018443E" w:rsidRPr="00236DA9" w:rsidRDefault="0018443E">
      <w:pPr>
        <w:rPr>
          <w:rFonts w:ascii="Garamond" w:hAnsi="Garamond"/>
          <w:sz w:val="25"/>
          <w:szCs w:val="25"/>
        </w:rPr>
      </w:pPr>
    </w:p>
    <w:p w14:paraId="24DF0297" w14:textId="77777777" w:rsidR="00C20729" w:rsidRPr="00236DA9" w:rsidRDefault="00C20729" w:rsidP="00C20729">
      <w:pPr>
        <w:rPr>
          <w:rFonts w:ascii="Garamond" w:hAnsi="Garamond"/>
          <w:b/>
          <w:sz w:val="25"/>
          <w:szCs w:val="25"/>
        </w:rPr>
      </w:pPr>
      <w:r w:rsidRPr="00236DA9">
        <w:rPr>
          <w:rFonts w:ascii="Garamond" w:hAnsi="Garamond"/>
          <w:b/>
          <w:sz w:val="25"/>
          <w:szCs w:val="25"/>
        </w:rPr>
        <w:t>Web Resources on Chinese Politics:</w:t>
      </w:r>
    </w:p>
    <w:p w14:paraId="45A40C43" w14:textId="5BCFE991" w:rsidR="00AB3490" w:rsidRPr="00236DA9" w:rsidRDefault="00AB3490" w:rsidP="00AB3490">
      <w:pPr>
        <w:rPr>
          <w:rFonts w:ascii="Garamond" w:hAnsi="Garamond"/>
          <w:sz w:val="25"/>
          <w:szCs w:val="25"/>
        </w:rPr>
      </w:pPr>
      <w:r w:rsidRPr="00236DA9">
        <w:rPr>
          <w:rFonts w:ascii="Garamond" w:hAnsi="Garamond"/>
          <w:sz w:val="25"/>
          <w:szCs w:val="25"/>
        </w:rPr>
        <w:t>Although not required, the following resources are useful for keeping up with daily news relevant to Chinese politics and will serve as resources for your assignments (NB this does not constitute an endorsement of all material produced by these sources):</w:t>
      </w:r>
    </w:p>
    <w:p w14:paraId="41773E9B" w14:textId="77777777" w:rsidR="00AB3490" w:rsidRPr="00236DA9" w:rsidRDefault="00AB3490" w:rsidP="00AB3490">
      <w:pPr>
        <w:rPr>
          <w:rFonts w:ascii="Garamond" w:hAnsi="Garamond"/>
          <w:sz w:val="25"/>
          <w:szCs w:val="25"/>
        </w:rPr>
      </w:pPr>
    </w:p>
    <w:p w14:paraId="1A732EB4" w14:textId="71099A40" w:rsidR="00C20729" w:rsidRPr="00236DA9" w:rsidRDefault="00C20729" w:rsidP="00C20729">
      <w:pPr>
        <w:rPr>
          <w:rFonts w:ascii="Garamond" w:hAnsi="Garamond"/>
          <w:i/>
          <w:sz w:val="25"/>
          <w:szCs w:val="25"/>
        </w:rPr>
      </w:pPr>
      <w:r w:rsidRPr="00236DA9">
        <w:rPr>
          <w:rFonts w:ascii="Garamond" w:hAnsi="Garamond"/>
          <w:i/>
          <w:sz w:val="25"/>
          <w:szCs w:val="25"/>
        </w:rPr>
        <w:t>Online News on China:</w:t>
      </w:r>
    </w:p>
    <w:p w14:paraId="4A4A0C70" w14:textId="1B753941" w:rsidR="0004282B" w:rsidRPr="00236DA9" w:rsidRDefault="0004282B" w:rsidP="00C20729">
      <w:pPr>
        <w:rPr>
          <w:rFonts w:ascii="Garamond" w:hAnsi="Garamond"/>
          <w:sz w:val="25"/>
          <w:szCs w:val="25"/>
        </w:rPr>
      </w:pPr>
      <w:r w:rsidRPr="00236DA9">
        <w:rPr>
          <w:rFonts w:ascii="Garamond" w:hAnsi="Garamond"/>
          <w:sz w:val="25"/>
          <w:szCs w:val="25"/>
        </w:rPr>
        <w:t>Xinhua: http://www.chinaview.cn/</w:t>
      </w:r>
    </w:p>
    <w:p w14:paraId="1F92A480" w14:textId="62F0DCBC" w:rsidR="00C20729" w:rsidRPr="00236DA9" w:rsidRDefault="0004282B" w:rsidP="00C20729">
      <w:pPr>
        <w:rPr>
          <w:rFonts w:ascii="Garamond" w:hAnsi="Garamond"/>
          <w:sz w:val="25"/>
          <w:szCs w:val="25"/>
        </w:rPr>
      </w:pPr>
      <w:r w:rsidRPr="00236DA9">
        <w:rPr>
          <w:rFonts w:ascii="Garamond" w:hAnsi="Garamond"/>
          <w:sz w:val="25"/>
          <w:szCs w:val="25"/>
        </w:rPr>
        <w:t>Wall Street Journal “China in Real Time”: http://blogs.wsj.com/chinarealtime/</w:t>
      </w:r>
    </w:p>
    <w:p w14:paraId="57BD8D47" w14:textId="77777777" w:rsidR="00C20729" w:rsidRPr="00236DA9" w:rsidRDefault="00C20729" w:rsidP="00C20729">
      <w:pPr>
        <w:rPr>
          <w:rFonts w:ascii="Garamond" w:hAnsi="Garamond"/>
          <w:sz w:val="25"/>
          <w:szCs w:val="25"/>
        </w:rPr>
      </w:pPr>
      <w:r w:rsidRPr="00236DA9">
        <w:rPr>
          <w:rFonts w:ascii="Garamond" w:hAnsi="Garamond"/>
          <w:sz w:val="25"/>
          <w:szCs w:val="25"/>
        </w:rPr>
        <w:t>The People’s Daily: http://english.peopledaily.com.cn/ (in English)</w:t>
      </w:r>
    </w:p>
    <w:p w14:paraId="1DE1C146" w14:textId="77777777" w:rsidR="00C20729" w:rsidRPr="00236DA9" w:rsidRDefault="00C20729" w:rsidP="00C20729">
      <w:pPr>
        <w:rPr>
          <w:rFonts w:ascii="Garamond" w:hAnsi="Garamond"/>
          <w:sz w:val="25"/>
          <w:szCs w:val="25"/>
        </w:rPr>
      </w:pPr>
      <w:r w:rsidRPr="00236DA9">
        <w:rPr>
          <w:rFonts w:ascii="Garamond" w:hAnsi="Garamond"/>
          <w:sz w:val="25"/>
          <w:szCs w:val="25"/>
        </w:rPr>
        <w:t>South China Morning Post: http://www.scmp.com/portal/site/SCMP/ (in English)</w:t>
      </w:r>
    </w:p>
    <w:p w14:paraId="78C06428" w14:textId="77777777" w:rsidR="00C20729" w:rsidRPr="00236DA9" w:rsidRDefault="00C20729" w:rsidP="00C20729">
      <w:pPr>
        <w:rPr>
          <w:rFonts w:ascii="Garamond" w:hAnsi="Garamond"/>
          <w:sz w:val="25"/>
          <w:szCs w:val="25"/>
        </w:rPr>
      </w:pPr>
      <w:r w:rsidRPr="00236DA9">
        <w:rPr>
          <w:rFonts w:ascii="Garamond" w:hAnsi="Garamond"/>
          <w:sz w:val="25"/>
          <w:szCs w:val="25"/>
        </w:rPr>
        <w:t>New York Times (Asia): http://www.nytimes.com/pages/world/asia/index.html</w:t>
      </w:r>
    </w:p>
    <w:p w14:paraId="54C63E53" w14:textId="77777777" w:rsidR="0018443E" w:rsidRPr="00236DA9" w:rsidRDefault="0018443E" w:rsidP="0018443E">
      <w:pPr>
        <w:rPr>
          <w:rFonts w:ascii="Garamond" w:hAnsi="Garamond"/>
          <w:sz w:val="25"/>
          <w:szCs w:val="25"/>
        </w:rPr>
      </w:pPr>
      <w:r w:rsidRPr="00236DA9">
        <w:rPr>
          <w:rFonts w:ascii="Garamond" w:hAnsi="Garamond"/>
          <w:sz w:val="25"/>
          <w:szCs w:val="25"/>
        </w:rPr>
        <w:t>Shanghaiist: http://shanghaiist.com/</w:t>
      </w:r>
    </w:p>
    <w:p w14:paraId="4EA02261" w14:textId="6DF8707C" w:rsidR="00C20729" w:rsidRPr="00236DA9" w:rsidRDefault="0004282B">
      <w:pPr>
        <w:rPr>
          <w:rFonts w:ascii="Garamond" w:hAnsi="Garamond"/>
          <w:sz w:val="25"/>
          <w:szCs w:val="25"/>
        </w:rPr>
      </w:pPr>
      <w:r w:rsidRPr="00236DA9">
        <w:rPr>
          <w:rFonts w:ascii="Garamond" w:hAnsi="Garamond"/>
          <w:sz w:val="25"/>
          <w:szCs w:val="25"/>
        </w:rPr>
        <w:t>The Diplomat: http://thediplomat.com/</w:t>
      </w:r>
    </w:p>
    <w:p w14:paraId="4D510099" w14:textId="77777777" w:rsidR="0004282B" w:rsidRPr="00236DA9" w:rsidRDefault="0004282B">
      <w:pPr>
        <w:rPr>
          <w:rFonts w:ascii="Garamond" w:hAnsi="Garamond"/>
          <w:sz w:val="25"/>
          <w:szCs w:val="25"/>
        </w:rPr>
      </w:pPr>
    </w:p>
    <w:p w14:paraId="25069BA6" w14:textId="77777777" w:rsidR="00253A15" w:rsidRPr="00236DA9" w:rsidRDefault="00253A15" w:rsidP="00253A15">
      <w:pPr>
        <w:rPr>
          <w:rFonts w:ascii="Garamond" w:hAnsi="Garamond"/>
          <w:b/>
          <w:sz w:val="25"/>
          <w:szCs w:val="25"/>
        </w:rPr>
      </w:pPr>
      <w:r w:rsidRPr="00236DA9">
        <w:rPr>
          <w:rFonts w:ascii="Garamond" w:hAnsi="Garamond"/>
          <w:b/>
          <w:sz w:val="25"/>
          <w:szCs w:val="25"/>
        </w:rPr>
        <w:t>Classroom approach and policies:</w:t>
      </w:r>
    </w:p>
    <w:p w14:paraId="098E0075" w14:textId="77777777" w:rsidR="00253A15" w:rsidRPr="00236DA9" w:rsidRDefault="00253A15" w:rsidP="00253A15">
      <w:pPr>
        <w:rPr>
          <w:rFonts w:ascii="Garamond" w:hAnsi="Garamond"/>
          <w:sz w:val="25"/>
          <w:szCs w:val="25"/>
        </w:rPr>
      </w:pPr>
    </w:p>
    <w:p w14:paraId="27B4311E" w14:textId="77777777" w:rsidR="00253A15" w:rsidRPr="00236DA9" w:rsidRDefault="00253A15" w:rsidP="00253A15">
      <w:pPr>
        <w:rPr>
          <w:rFonts w:ascii="Garamond" w:hAnsi="Garamond"/>
          <w:i/>
          <w:sz w:val="25"/>
          <w:szCs w:val="25"/>
        </w:rPr>
      </w:pPr>
      <w:r w:rsidRPr="00236DA9">
        <w:rPr>
          <w:rFonts w:ascii="Garamond" w:hAnsi="Garamond"/>
          <w:i/>
          <w:sz w:val="25"/>
          <w:szCs w:val="25"/>
        </w:rPr>
        <w:t>In class:</w:t>
      </w:r>
    </w:p>
    <w:p w14:paraId="46CD109C" w14:textId="77777777" w:rsidR="00253A15" w:rsidRPr="00236DA9" w:rsidRDefault="00253A15" w:rsidP="00253A15">
      <w:pPr>
        <w:rPr>
          <w:rFonts w:ascii="Garamond" w:hAnsi="Garamond"/>
          <w:sz w:val="25"/>
          <w:szCs w:val="25"/>
        </w:rPr>
      </w:pPr>
      <w:r w:rsidRPr="00236DA9">
        <w:rPr>
          <w:rFonts w:ascii="Garamond" w:hAnsi="Garamond"/>
          <w:sz w:val="25"/>
          <w:szCs w:val="25"/>
        </w:rPr>
        <w:t xml:space="preserve">My approach to teaching is based on using a mix of discussion, lecture, and other activities such as simulations, videos, and debates. Students are asked to be </w:t>
      </w:r>
      <w:r w:rsidRPr="00236DA9">
        <w:rPr>
          <w:rFonts w:ascii="Garamond" w:hAnsi="Garamond"/>
          <w:b/>
          <w:sz w:val="25"/>
          <w:szCs w:val="25"/>
        </w:rPr>
        <w:t xml:space="preserve">actively engaged </w:t>
      </w:r>
      <w:r w:rsidRPr="00236DA9">
        <w:rPr>
          <w:rFonts w:ascii="Garamond" w:hAnsi="Garamond"/>
          <w:sz w:val="25"/>
          <w:szCs w:val="25"/>
        </w:rPr>
        <w:t>in both the course material and the presentation of that material in the classroom. On a weekly basis, I send out questions to assist as you do the course readings and those questions are used also as part of class discussion. Finally, I appreciate and expect students to interact in a positive and respectful way with their peers. If at any time, you feel the classroom environment has deviated from the norms of respectful intellectual engagement, please feel free to bring this to my attention.</w:t>
      </w:r>
    </w:p>
    <w:p w14:paraId="4402F9CD" w14:textId="77777777" w:rsidR="00253A15" w:rsidRPr="00236DA9" w:rsidRDefault="00253A15" w:rsidP="00253A15">
      <w:pPr>
        <w:rPr>
          <w:rFonts w:ascii="Garamond" w:hAnsi="Garamond"/>
          <w:sz w:val="25"/>
          <w:szCs w:val="25"/>
        </w:rPr>
      </w:pPr>
    </w:p>
    <w:p w14:paraId="4136121A" w14:textId="77777777" w:rsidR="00253A15" w:rsidRPr="00236DA9" w:rsidRDefault="00253A15" w:rsidP="00253A15">
      <w:pPr>
        <w:rPr>
          <w:rFonts w:ascii="Garamond" w:hAnsi="Garamond"/>
          <w:sz w:val="25"/>
          <w:szCs w:val="25"/>
        </w:rPr>
      </w:pPr>
      <w:r w:rsidRPr="00236DA9">
        <w:rPr>
          <w:rFonts w:ascii="Garamond" w:hAnsi="Garamond"/>
          <w:sz w:val="25"/>
          <w:szCs w:val="25"/>
        </w:rPr>
        <w:t>Feel free to bring and use laptop computers; however, I expect all cellphones to be put away and turned off or on silent.  If you must take a phone call in the case of an emergency or other extenuating circumstances, you can leave the classroom. I do reserve the right to ask you to turn off your laptop during class particularly when we conduct debates.</w:t>
      </w:r>
    </w:p>
    <w:p w14:paraId="5261471C" w14:textId="77777777" w:rsidR="00253A15" w:rsidRPr="00236DA9" w:rsidRDefault="00253A15" w:rsidP="00253A15">
      <w:pPr>
        <w:rPr>
          <w:rFonts w:ascii="Garamond" w:hAnsi="Garamond"/>
          <w:sz w:val="25"/>
          <w:szCs w:val="25"/>
        </w:rPr>
      </w:pPr>
    </w:p>
    <w:p w14:paraId="73CEFD5C" w14:textId="3EF5F2B3" w:rsidR="00253A15" w:rsidRPr="00236DA9" w:rsidRDefault="00253A15" w:rsidP="00253A15">
      <w:pPr>
        <w:rPr>
          <w:rFonts w:ascii="Garamond" w:hAnsi="Garamond"/>
          <w:sz w:val="25"/>
          <w:szCs w:val="25"/>
        </w:rPr>
      </w:pPr>
      <w:r w:rsidRPr="00236DA9">
        <w:rPr>
          <w:rFonts w:ascii="Garamond" w:hAnsi="Garamond"/>
          <w:sz w:val="25"/>
          <w:szCs w:val="25"/>
        </w:rPr>
        <w:t xml:space="preserve">I ask that </w:t>
      </w:r>
      <w:r w:rsidRPr="00236DA9">
        <w:rPr>
          <w:rFonts w:ascii="Garamond" w:hAnsi="Garamond"/>
          <w:b/>
          <w:sz w:val="25"/>
          <w:szCs w:val="25"/>
        </w:rPr>
        <w:t xml:space="preserve">all students come to office hours at least once </w:t>
      </w:r>
      <w:r w:rsidRPr="00236DA9">
        <w:rPr>
          <w:rFonts w:ascii="Garamond" w:hAnsi="Garamond"/>
          <w:sz w:val="25"/>
          <w:szCs w:val="25"/>
        </w:rPr>
        <w:t>before the midterm so that I can get to know you all. As the semester progresses, I expect you will all want to chat about assignments and the course in general despite how busy everyone gets during the academic year. Feel free to come to office hours or email to schedule an alternate time.</w:t>
      </w:r>
    </w:p>
    <w:p w14:paraId="66DA9C25" w14:textId="77777777" w:rsidR="00253A15" w:rsidRPr="00236DA9" w:rsidRDefault="00253A15" w:rsidP="00253A15">
      <w:pPr>
        <w:rPr>
          <w:rFonts w:ascii="Garamond" w:hAnsi="Garamond"/>
          <w:sz w:val="25"/>
          <w:szCs w:val="25"/>
        </w:rPr>
      </w:pPr>
    </w:p>
    <w:p w14:paraId="6BA51CAB" w14:textId="77777777" w:rsidR="00253A15" w:rsidRPr="00236DA9" w:rsidRDefault="00253A15" w:rsidP="00253A15">
      <w:pPr>
        <w:rPr>
          <w:rFonts w:ascii="Garamond" w:hAnsi="Garamond"/>
          <w:i/>
          <w:sz w:val="25"/>
          <w:szCs w:val="25"/>
        </w:rPr>
      </w:pPr>
      <w:r w:rsidRPr="00236DA9">
        <w:rPr>
          <w:rFonts w:ascii="Garamond" w:hAnsi="Garamond"/>
          <w:i/>
          <w:sz w:val="25"/>
          <w:szCs w:val="25"/>
        </w:rPr>
        <w:t>Academic dishonesty:</w:t>
      </w:r>
    </w:p>
    <w:p w14:paraId="3849B52C" w14:textId="77777777" w:rsidR="00253A15" w:rsidRPr="00236DA9" w:rsidRDefault="00253A15" w:rsidP="00253A15">
      <w:pPr>
        <w:rPr>
          <w:rFonts w:ascii="Garamond" w:hAnsi="Garamond"/>
          <w:sz w:val="25"/>
          <w:szCs w:val="25"/>
        </w:rPr>
      </w:pPr>
      <w:r w:rsidRPr="00236DA9">
        <w:rPr>
          <w:rFonts w:ascii="Garamond" w:hAnsi="Garamond"/>
          <w:sz w:val="25"/>
          <w:szCs w:val="25"/>
        </w:rPr>
        <w:t xml:space="preserve">Your participation in the course and its assignments must adhere to Hamilton’s </w:t>
      </w:r>
      <w:r w:rsidRPr="00236DA9">
        <w:rPr>
          <w:rFonts w:ascii="Garamond" w:hAnsi="Garamond"/>
          <w:b/>
          <w:sz w:val="25"/>
          <w:szCs w:val="25"/>
        </w:rPr>
        <w:t>Honor Code</w:t>
      </w:r>
      <w:r w:rsidRPr="00236DA9">
        <w:rPr>
          <w:rFonts w:ascii="Garamond" w:hAnsi="Garamond"/>
          <w:sz w:val="25"/>
          <w:szCs w:val="25"/>
        </w:rPr>
        <w:t xml:space="preserve">. The Honor Code can be found here: </w:t>
      </w:r>
      <w:hyperlink r:id="rId7" w:history="1">
        <w:r w:rsidRPr="00236DA9">
          <w:rPr>
            <w:rStyle w:val="Hyperlink"/>
            <w:rFonts w:ascii="Garamond" w:hAnsi="Garamond"/>
            <w:sz w:val="25"/>
            <w:szCs w:val="25"/>
          </w:rPr>
          <w:t>http://www.hamilton.edu/student-handbook/studentconduct/honor-code</w:t>
        </w:r>
      </w:hyperlink>
      <w:r w:rsidRPr="00236DA9">
        <w:rPr>
          <w:rFonts w:ascii="Garamond" w:hAnsi="Garamond"/>
          <w:sz w:val="25"/>
          <w:szCs w:val="25"/>
        </w:rPr>
        <w:t>. I will proctor exams, less for draconian reasons and more to be available to answer any clarifying questions. Some salient elements include the following statements:</w:t>
      </w:r>
    </w:p>
    <w:p w14:paraId="7EB825EF" w14:textId="77777777" w:rsidR="00253A15" w:rsidRPr="00236DA9" w:rsidRDefault="00253A15" w:rsidP="00253A15">
      <w:pPr>
        <w:spacing w:before="100" w:beforeAutospacing="1" w:after="100" w:afterAutospacing="1"/>
        <w:rPr>
          <w:rFonts w:ascii="Garamond" w:hAnsi="Garamond" w:cs="Times New Roman"/>
          <w:sz w:val="25"/>
          <w:szCs w:val="25"/>
        </w:rPr>
      </w:pPr>
      <w:r w:rsidRPr="00236DA9">
        <w:rPr>
          <w:rFonts w:ascii="Garamond" w:hAnsi="Garamond" w:cs="Times New Roman"/>
          <w:sz w:val="25"/>
          <w:szCs w:val="25"/>
        </w:rPr>
        <w:t>“Any form of academic dishonesty is a serious offense in an academic community. At Hamilton such dishonesty will often result in removal from the course, assignment of an XF for the course, or separation from the College community, or some combination of these. It is essential, therefore, that every student understands the standards of academic honesty and how to avoid dishonesty by proper acknowledgment of intellectual indebtedness. The Honor Court will not excuse a lack of awareness or understanding of what constitutes academic dishonesty. Any attempt to commit any of the following infractions also constitutes academic dishonesty. Academic dishonesty includes but is not limited to:</w:t>
      </w:r>
    </w:p>
    <w:p w14:paraId="79943091" w14:textId="77777777" w:rsidR="00253A15" w:rsidRPr="00236DA9" w:rsidRDefault="00253A15" w:rsidP="00253A15">
      <w:pPr>
        <w:numPr>
          <w:ilvl w:val="0"/>
          <w:numId w:val="3"/>
        </w:numPr>
        <w:spacing w:before="100" w:beforeAutospacing="1" w:after="100" w:afterAutospacing="1"/>
        <w:rPr>
          <w:rFonts w:ascii="Garamond" w:eastAsia="Times New Roman" w:hAnsi="Garamond" w:cs="Times New Roman"/>
          <w:sz w:val="25"/>
          <w:szCs w:val="25"/>
        </w:rPr>
      </w:pPr>
      <w:r w:rsidRPr="00236DA9">
        <w:rPr>
          <w:rFonts w:ascii="Garamond" w:eastAsia="Times New Roman" w:hAnsi="Garamond" w:cs="Times New Roman"/>
          <w:b/>
          <w:bCs/>
          <w:sz w:val="25"/>
          <w:szCs w:val="25"/>
        </w:rPr>
        <w:t>Plagiarism</w:t>
      </w:r>
      <w:r w:rsidRPr="00236DA9">
        <w:rPr>
          <w:rFonts w:ascii="Garamond" w:eastAsia="Times New Roman" w:hAnsi="Garamond" w:cs="Times New Roman"/>
          <w:sz w:val="25"/>
          <w:szCs w:val="25"/>
        </w:rPr>
        <w:t>: Failure to acknowledge ideas, phrases, data, music, or images used in any paper, examination, quiz, report, presentation, exercise or project submitted in a course but gained from another person. Guidelines for proper documentation are available from many sources, including the Hamilton College Style Sheet, which is provided to all first-year students and may be obtained at the Library or at the Writing Center. Similar guidelines for using sources in oral presentations are available from the Communication Department and the Oral Communication Center.</w:t>
      </w:r>
    </w:p>
    <w:p w14:paraId="4518167F" w14:textId="77777777" w:rsidR="00253A15" w:rsidRPr="00236DA9" w:rsidRDefault="00253A15" w:rsidP="00253A15">
      <w:pPr>
        <w:numPr>
          <w:ilvl w:val="0"/>
          <w:numId w:val="3"/>
        </w:numPr>
        <w:spacing w:before="100" w:beforeAutospacing="1" w:after="100" w:afterAutospacing="1"/>
        <w:rPr>
          <w:rFonts w:ascii="Garamond" w:eastAsia="Times New Roman" w:hAnsi="Garamond" w:cs="Times New Roman"/>
          <w:sz w:val="25"/>
          <w:szCs w:val="25"/>
        </w:rPr>
      </w:pPr>
      <w:r w:rsidRPr="00236DA9">
        <w:rPr>
          <w:rFonts w:ascii="Garamond" w:eastAsia="Times New Roman" w:hAnsi="Garamond" w:cs="Times New Roman"/>
          <w:b/>
          <w:bCs/>
          <w:sz w:val="25"/>
          <w:szCs w:val="25"/>
        </w:rPr>
        <w:t>Misrepresentation or falsification of data</w:t>
      </w:r>
      <w:r w:rsidRPr="00236DA9">
        <w:rPr>
          <w:rFonts w:ascii="Garamond" w:eastAsia="Times New Roman" w:hAnsi="Garamond" w:cs="Times New Roman"/>
          <w:sz w:val="25"/>
          <w:szCs w:val="25"/>
        </w:rPr>
        <w:t xml:space="preserve"> in any coursework.</w:t>
      </w:r>
    </w:p>
    <w:p w14:paraId="4823EEA9" w14:textId="77777777" w:rsidR="00253A15" w:rsidRPr="00236DA9" w:rsidRDefault="00253A15" w:rsidP="00253A15">
      <w:pPr>
        <w:numPr>
          <w:ilvl w:val="0"/>
          <w:numId w:val="3"/>
        </w:numPr>
        <w:spacing w:before="100" w:beforeAutospacing="1" w:after="100" w:afterAutospacing="1"/>
        <w:rPr>
          <w:rFonts w:ascii="Garamond" w:eastAsia="Times New Roman" w:hAnsi="Garamond" w:cs="Times New Roman"/>
          <w:sz w:val="25"/>
          <w:szCs w:val="25"/>
        </w:rPr>
      </w:pPr>
      <w:r w:rsidRPr="00236DA9">
        <w:rPr>
          <w:rFonts w:ascii="Garamond" w:eastAsia="Times New Roman" w:hAnsi="Garamond" w:cs="Times New Roman"/>
          <w:b/>
          <w:bCs/>
          <w:sz w:val="25"/>
          <w:szCs w:val="25"/>
        </w:rPr>
        <w:t>Self-plagiarism:</w:t>
      </w:r>
      <w:r w:rsidRPr="00236DA9">
        <w:rPr>
          <w:rFonts w:ascii="Garamond" w:eastAsia="Times New Roman" w:hAnsi="Garamond" w:cs="Times New Roman"/>
          <w:sz w:val="25"/>
          <w:szCs w:val="25"/>
        </w:rPr>
        <w:t xml:space="preserve"> the submission of one piece of work in more than one course without the written permission of the instructors involved.</w:t>
      </w:r>
    </w:p>
    <w:p w14:paraId="2587B225" w14:textId="77777777" w:rsidR="00253A15" w:rsidRPr="00236DA9" w:rsidRDefault="00253A15" w:rsidP="00253A15">
      <w:pPr>
        <w:numPr>
          <w:ilvl w:val="0"/>
          <w:numId w:val="3"/>
        </w:numPr>
        <w:spacing w:before="100" w:beforeAutospacing="1" w:after="100" w:afterAutospacing="1"/>
        <w:rPr>
          <w:rFonts w:ascii="Garamond" w:eastAsia="Times New Roman" w:hAnsi="Garamond" w:cs="Times New Roman"/>
          <w:sz w:val="25"/>
          <w:szCs w:val="25"/>
        </w:rPr>
      </w:pPr>
      <w:r w:rsidRPr="00236DA9">
        <w:rPr>
          <w:rFonts w:ascii="Garamond" w:eastAsia="Times New Roman" w:hAnsi="Garamond" w:cs="Times New Roman"/>
          <w:b/>
          <w:bCs/>
          <w:sz w:val="25"/>
          <w:szCs w:val="25"/>
        </w:rPr>
        <w:t>Cooperative or collaborative effort in coursework without acknowledgment.</w:t>
      </w:r>
      <w:r w:rsidRPr="00236DA9">
        <w:rPr>
          <w:rFonts w:ascii="Garamond" w:eastAsia="Times New Roman" w:hAnsi="Garamond" w:cs="Times New Roman"/>
          <w:sz w:val="25"/>
          <w:szCs w:val="25"/>
        </w:rPr>
        <w:t xml:space="preserve"> Assume that acknowledgement is necessary any time you collaborate and/or cooperate, unless you are expressly informed that it is not. This is not meant to inhibit discussion and debate of academic subjects either inside or outside the classroom.</w:t>
      </w:r>
    </w:p>
    <w:p w14:paraId="61CA0CBB" w14:textId="77777777" w:rsidR="00253A15" w:rsidRPr="00236DA9" w:rsidRDefault="00253A15" w:rsidP="00253A15">
      <w:pPr>
        <w:numPr>
          <w:ilvl w:val="0"/>
          <w:numId w:val="3"/>
        </w:numPr>
        <w:spacing w:before="100" w:beforeAutospacing="1" w:after="100" w:afterAutospacing="1"/>
        <w:rPr>
          <w:rFonts w:ascii="Garamond" w:eastAsia="Times New Roman" w:hAnsi="Garamond" w:cs="Times New Roman"/>
          <w:sz w:val="25"/>
          <w:szCs w:val="25"/>
        </w:rPr>
      </w:pPr>
      <w:r w:rsidRPr="00236DA9">
        <w:rPr>
          <w:rFonts w:ascii="Garamond" w:eastAsia="Times New Roman" w:hAnsi="Garamond" w:cs="Times New Roman"/>
          <w:b/>
          <w:bCs/>
          <w:sz w:val="25"/>
          <w:szCs w:val="25"/>
        </w:rPr>
        <w:t>Cooperative or collaborative effort in coursework without the explicit permission of the instructor.</w:t>
      </w:r>
      <w:r w:rsidRPr="00236DA9">
        <w:rPr>
          <w:rFonts w:ascii="Garamond" w:eastAsia="Times New Roman" w:hAnsi="Garamond" w:cs="Times New Roman"/>
          <w:sz w:val="25"/>
          <w:szCs w:val="25"/>
        </w:rPr>
        <w:t xml:space="preserve"> Assume collaboration and/or cooperation are not permitted unless you are expressly informed that they are. This is not meant to inhibit discussion and debate of academic subjects either inside or outside the classroom.</w:t>
      </w:r>
    </w:p>
    <w:p w14:paraId="1F57533A" w14:textId="77777777" w:rsidR="00253A15" w:rsidRPr="00236DA9" w:rsidRDefault="00253A15" w:rsidP="00253A15">
      <w:pPr>
        <w:numPr>
          <w:ilvl w:val="0"/>
          <w:numId w:val="3"/>
        </w:numPr>
        <w:spacing w:before="100" w:beforeAutospacing="1" w:after="100" w:afterAutospacing="1"/>
        <w:rPr>
          <w:rFonts w:ascii="Garamond" w:eastAsia="Times New Roman" w:hAnsi="Garamond" w:cs="Times New Roman"/>
          <w:sz w:val="25"/>
          <w:szCs w:val="25"/>
        </w:rPr>
      </w:pPr>
      <w:r w:rsidRPr="00236DA9">
        <w:rPr>
          <w:rFonts w:ascii="Garamond" w:eastAsia="Times New Roman" w:hAnsi="Garamond" w:cs="Times New Roman"/>
          <w:b/>
          <w:bCs/>
          <w:sz w:val="25"/>
          <w:szCs w:val="25"/>
        </w:rPr>
        <w:t>Cheating on examinations or tests:</w:t>
      </w:r>
      <w:r w:rsidRPr="00236DA9">
        <w:rPr>
          <w:rFonts w:ascii="Garamond" w:eastAsia="Times New Roman" w:hAnsi="Garamond" w:cs="Times New Roman"/>
          <w:sz w:val="25"/>
          <w:szCs w:val="25"/>
        </w:rPr>
        <w:t xml:space="preserve"> to give or receive assistance from written material, another person, his or her paper, or any other source, including electronic sources, or to attempt to do so, during an examination or test. The only exceptions will be at the explicit instruction of the teacher of the course.</w:t>
      </w:r>
    </w:p>
    <w:p w14:paraId="7420A41F" w14:textId="77777777" w:rsidR="00253A15" w:rsidRPr="00236DA9" w:rsidRDefault="00253A15" w:rsidP="00253A15">
      <w:pPr>
        <w:numPr>
          <w:ilvl w:val="0"/>
          <w:numId w:val="3"/>
        </w:numPr>
        <w:spacing w:before="100" w:beforeAutospacing="1" w:after="100" w:afterAutospacing="1"/>
        <w:rPr>
          <w:rFonts w:ascii="Garamond" w:eastAsia="Times New Roman" w:hAnsi="Garamond" w:cs="Times New Roman"/>
          <w:sz w:val="25"/>
          <w:szCs w:val="25"/>
        </w:rPr>
      </w:pPr>
      <w:r w:rsidRPr="00236DA9">
        <w:rPr>
          <w:rFonts w:ascii="Garamond" w:eastAsia="Times New Roman" w:hAnsi="Garamond" w:cs="Times New Roman"/>
          <w:sz w:val="25"/>
          <w:szCs w:val="25"/>
        </w:rPr>
        <w:t xml:space="preserve">The </w:t>
      </w:r>
      <w:r w:rsidRPr="00236DA9">
        <w:rPr>
          <w:rFonts w:ascii="Garamond" w:eastAsia="Times New Roman" w:hAnsi="Garamond" w:cs="Times New Roman"/>
          <w:b/>
          <w:bCs/>
          <w:sz w:val="25"/>
          <w:szCs w:val="25"/>
        </w:rPr>
        <w:t>submission of work as one's own that has been prepared by another person.</w:t>
      </w:r>
    </w:p>
    <w:p w14:paraId="2345211D" w14:textId="77777777" w:rsidR="00253A15" w:rsidRPr="00236DA9" w:rsidRDefault="00253A15" w:rsidP="00253A15">
      <w:pPr>
        <w:numPr>
          <w:ilvl w:val="0"/>
          <w:numId w:val="3"/>
        </w:numPr>
        <w:spacing w:before="100" w:beforeAutospacing="1" w:after="100" w:afterAutospacing="1"/>
        <w:rPr>
          <w:rFonts w:ascii="Garamond" w:eastAsia="Times New Roman" w:hAnsi="Garamond" w:cs="Times New Roman"/>
          <w:sz w:val="25"/>
          <w:szCs w:val="25"/>
        </w:rPr>
      </w:pPr>
      <w:r w:rsidRPr="00236DA9">
        <w:rPr>
          <w:rFonts w:ascii="Garamond" w:eastAsia="Times New Roman" w:hAnsi="Garamond" w:cs="Times New Roman"/>
          <w:b/>
          <w:bCs/>
          <w:sz w:val="25"/>
          <w:szCs w:val="25"/>
        </w:rPr>
        <w:t>Stealing, altering, redirecting, or otherwise tampering with the form or content of digital media created or presented by another person without explicit permission of that person.</w:t>
      </w:r>
    </w:p>
    <w:p w14:paraId="5605D795" w14:textId="45A0A565" w:rsidR="00253A15" w:rsidRPr="00236DA9" w:rsidRDefault="00253A15" w:rsidP="00253A15">
      <w:pPr>
        <w:numPr>
          <w:ilvl w:val="0"/>
          <w:numId w:val="3"/>
        </w:numPr>
        <w:spacing w:before="100" w:beforeAutospacing="1" w:after="100" w:afterAutospacing="1"/>
        <w:rPr>
          <w:rFonts w:ascii="Garamond" w:eastAsia="Times New Roman" w:hAnsi="Garamond" w:cs="Times New Roman"/>
          <w:sz w:val="25"/>
          <w:szCs w:val="25"/>
        </w:rPr>
      </w:pPr>
      <w:r w:rsidRPr="00236DA9">
        <w:rPr>
          <w:rFonts w:ascii="Garamond" w:eastAsia="Times New Roman" w:hAnsi="Garamond" w:cs="Times New Roman"/>
          <w:b/>
          <w:bCs/>
          <w:sz w:val="25"/>
          <w:szCs w:val="25"/>
        </w:rPr>
        <w:t>Forgery or falsification of academic documents.</w:t>
      </w:r>
      <w:r w:rsidRPr="00236DA9">
        <w:rPr>
          <w:rFonts w:ascii="Garamond" w:eastAsia="Times New Roman" w:hAnsi="Garamond" w:cs="Times New Roman"/>
          <w:sz w:val="25"/>
          <w:szCs w:val="25"/>
        </w:rPr>
        <w:t xml:space="preserve"> The chair of the Honor Court, after consultation with the dean of students, may remand such complaints to the Judicial Board.”</w:t>
      </w:r>
    </w:p>
    <w:p w14:paraId="392C54CF" w14:textId="77777777" w:rsidR="00253A15" w:rsidRPr="00236DA9" w:rsidRDefault="00253A15" w:rsidP="00253A15">
      <w:pPr>
        <w:rPr>
          <w:rFonts w:ascii="Garamond" w:hAnsi="Garamond"/>
          <w:i/>
          <w:sz w:val="25"/>
          <w:szCs w:val="25"/>
        </w:rPr>
      </w:pPr>
      <w:r w:rsidRPr="00236DA9">
        <w:rPr>
          <w:rFonts w:ascii="Garamond" w:hAnsi="Garamond"/>
          <w:i/>
          <w:sz w:val="25"/>
          <w:szCs w:val="25"/>
        </w:rPr>
        <w:t>Attendance:</w:t>
      </w:r>
    </w:p>
    <w:p w14:paraId="74BE4F54" w14:textId="77777777" w:rsidR="00253A15" w:rsidRPr="00236DA9" w:rsidRDefault="00253A15" w:rsidP="00253A15">
      <w:pPr>
        <w:rPr>
          <w:rFonts w:ascii="Garamond" w:hAnsi="Garamond"/>
          <w:sz w:val="25"/>
          <w:szCs w:val="25"/>
        </w:rPr>
      </w:pPr>
      <w:r w:rsidRPr="00236DA9">
        <w:rPr>
          <w:rFonts w:ascii="Garamond" w:hAnsi="Garamond"/>
          <w:sz w:val="25"/>
          <w:szCs w:val="25"/>
        </w:rPr>
        <w:t xml:space="preserve">I will take roster the first two weeks. In general, I take a </w:t>
      </w:r>
      <w:r w:rsidRPr="00236DA9">
        <w:rPr>
          <w:rFonts w:ascii="Garamond" w:hAnsi="Garamond"/>
          <w:b/>
          <w:sz w:val="25"/>
          <w:szCs w:val="25"/>
        </w:rPr>
        <w:t>1-2-3 approach to absences</w:t>
      </w:r>
      <w:r w:rsidRPr="00236DA9">
        <w:rPr>
          <w:rFonts w:ascii="Garamond" w:hAnsi="Garamond"/>
          <w:sz w:val="25"/>
          <w:szCs w:val="25"/>
        </w:rPr>
        <w:t xml:space="preserve">.  The first absence can be completely unexcused and needs no clearance; the second absence must have a reasonable explanation such as illness; by your third absence, we need to meet to discuss attendance. Note Hamilton’s policy regarding religious holidays:  </w:t>
      </w:r>
      <w:hyperlink r:id="rId8" w:history="1">
        <w:r w:rsidRPr="00236DA9">
          <w:rPr>
            <w:rStyle w:val="Hyperlink"/>
            <w:rFonts w:ascii="Garamond" w:hAnsi="Garamond"/>
            <w:sz w:val="25"/>
            <w:szCs w:val="25"/>
          </w:rPr>
          <w:t>https://my.hamilton.edu/chaplain/holy-days-school-policy</w:t>
        </w:r>
      </w:hyperlink>
    </w:p>
    <w:p w14:paraId="43F64A51" w14:textId="77777777" w:rsidR="00253A15" w:rsidRPr="00236DA9" w:rsidRDefault="00253A15" w:rsidP="00253A15">
      <w:pPr>
        <w:rPr>
          <w:rFonts w:ascii="Garamond" w:hAnsi="Garamond"/>
          <w:sz w:val="25"/>
          <w:szCs w:val="25"/>
        </w:rPr>
      </w:pPr>
      <w:r w:rsidRPr="00236DA9">
        <w:rPr>
          <w:rFonts w:ascii="Garamond" w:hAnsi="Garamond"/>
          <w:sz w:val="25"/>
          <w:szCs w:val="25"/>
        </w:rPr>
        <w:t>Please give me advance notice of any classes you might miss.</w:t>
      </w:r>
    </w:p>
    <w:p w14:paraId="111F7557" w14:textId="77777777" w:rsidR="00253A15" w:rsidRPr="00236DA9" w:rsidRDefault="00253A15" w:rsidP="00253A15">
      <w:pPr>
        <w:tabs>
          <w:tab w:val="left" w:pos="940"/>
        </w:tabs>
        <w:rPr>
          <w:rFonts w:ascii="Garamond" w:hAnsi="Garamond"/>
          <w:sz w:val="25"/>
          <w:szCs w:val="25"/>
        </w:rPr>
      </w:pPr>
    </w:p>
    <w:p w14:paraId="7EE557B4" w14:textId="77777777" w:rsidR="00253A15" w:rsidRPr="00236DA9" w:rsidRDefault="00253A15" w:rsidP="00253A15">
      <w:pPr>
        <w:tabs>
          <w:tab w:val="left" w:pos="940"/>
        </w:tabs>
        <w:rPr>
          <w:rFonts w:ascii="Garamond" w:hAnsi="Garamond"/>
          <w:i/>
          <w:sz w:val="25"/>
          <w:szCs w:val="25"/>
        </w:rPr>
      </w:pPr>
      <w:r w:rsidRPr="00236DA9">
        <w:rPr>
          <w:rFonts w:ascii="Garamond" w:hAnsi="Garamond"/>
          <w:i/>
          <w:sz w:val="25"/>
          <w:szCs w:val="25"/>
        </w:rPr>
        <w:t>Additional policies:</w:t>
      </w:r>
    </w:p>
    <w:p w14:paraId="3F629112" w14:textId="77777777" w:rsidR="00253A15" w:rsidRPr="00236DA9" w:rsidRDefault="00253A15" w:rsidP="00253A15">
      <w:pPr>
        <w:tabs>
          <w:tab w:val="left" w:pos="940"/>
        </w:tabs>
        <w:rPr>
          <w:rFonts w:ascii="Garamond" w:hAnsi="Garamond"/>
          <w:sz w:val="25"/>
          <w:szCs w:val="25"/>
        </w:rPr>
      </w:pPr>
      <w:r w:rsidRPr="00236DA9">
        <w:rPr>
          <w:rFonts w:ascii="Garamond" w:hAnsi="Garamond"/>
          <w:sz w:val="25"/>
          <w:szCs w:val="25"/>
        </w:rPr>
        <w:t xml:space="preserve">Hamilton prides itself on </w:t>
      </w:r>
      <w:r w:rsidRPr="00236DA9">
        <w:rPr>
          <w:rFonts w:ascii="Garamond" w:hAnsi="Garamond"/>
          <w:b/>
          <w:sz w:val="25"/>
          <w:szCs w:val="25"/>
        </w:rPr>
        <w:t xml:space="preserve">diversity and inclusion </w:t>
      </w:r>
      <w:r w:rsidRPr="00236DA9">
        <w:rPr>
          <w:rFonts w:ascii="Garamond" w:hAnsi="Garamond"/>
          <w:sz w:val="25"/>
          <w:szCs w:val="25"/>
        </w:rPr>
        <w:t>as an institution and particularly within the classroom. This course also seeks to elicit a wide-range of perspectives to enrich your academic and personal experience at Hamilton. That includes being open to discussing a range of issues related but not limited to race, gender, sexual orientation, and more. In this way, the classroom should be viewed as a safe environment for these discussions as long as all involved maintain an appropriate level of respectfulness and sensitivity to others.</w:t>
      </w:r>
    </w:p>
    <w:p w14:paraId="436442F8" w14:textId="77777777" w:rsidR="00253A15" w:rsidRPr="00236DA9" w:rsidRDefault="00253A15" w:rsidP="00253A15">
      <w:pPr>
        <w:tabs>
          <w:tab w:val="left" w:pos="940"/>
        </w:tabs>
        <w:rPr>
          <w:rFonts w:ascii="Garamond" w:hAnsi="Garamond"/>
          <w:sz w:val="25"/>
          <w:szCs w:val="25"/>
        </w:rPr>
      </w:pPr>
    </w:p>
    <w:p w14:paraId="7869FF5A" w14:textId="77777777" w:rsidR="00253A15" w:rsidRPr="00236DA9" w:rsidRDefault="00253A15" w:rsidP="00253A15">
      <w:pPr>
        <w:tabs>
          <w:tab w:val="left" w:pos="940"/>
        </w:tabs>
        <w:rPr>
          <w:rFonts w:ascii="Garamond" w:hAnsi="Garamond"/>
          <w:sz w:val="25"/>
          <w:szCs w:val="25"/>
        </w:rPr>
      </w:pPr>
      <w:r w:rsidRPr="00236DA9">
        <w:rPr>
          <w:rFonts w:ascii="Garamond" w:hAnsi="Garamond"/>
          <w:sz w:val="25"/>
          <w:szCs w:val="25"/>
        </w:rPr>
        <w:t xml:space="preserve">In case of an </w:t>
      </w:r>
      <w:r w:rsidRPr="00236DA9">
        <w:rPr>
          <w:rFonts w:ascii="Garamond" w:hAnsi="Garamond"/>
          <w:b/>
          <w:sz w:val="25"/>
          <w:szCs w:val="25"/>
        </w:rPr>
        <w:t>emergency</w:t>
      </w:r>
      <w:r w:rsidRPr="00236DA9">
        <w:rPr>
          <w:rFonts w:ascii="Garamond" w:hAnsi="Garamond"/>
          <w:sz w:val="25"/>
          <w:szCs w:val="25"/>
        </w:rPr>
        <w:t>, we will follow emergency protocol guidelines.  As your instructor, I will gather information and action ordinance then we will follow these instructions as a class.</w:t>
      </w:r>
    </w:p>
    <w:p w14:paraId="1576290B" w14:textId="77777777" w:rsidR="00253A15" w:rsidRPr="00236DA9" w:rsidRDefault="00253A15" w:rsidP="00253A15">
      <w:pPr>
        <w:tabs>
          <w:tab w:val="left" w:pos="940"/>
        </w:tabs>
        <w:rPr>
          <w:rFonts w:ascii="Garamond" w:hAnsi="Garamond"/>
          <w:sz w:val="25"/>
          <w:szCs w:val="25"/>
        </w:rPr>
      </w:pPr>
    </w:p>
    <w:p w14:paraId="71113C85" w14:textId="77777777" w:rsidR="00253A15" w:rsidRPr="00236DA9" w:rsidRDefault="00253A15" w:rsidP="00253A15">
      <w:pPr>
        <w:tabs>
          <w:tab w:val="left" w:pos="940"/>
        </w:tabs>
        <w:rPr>
          <w:rFonts w:ascii="Garamond" w:hAnsi="Garamond"/>
          <w:sz w:val="25"/>
          <w:szCs w:val="25"/>
        </w:rPr>
      </w:pPr>
      <w:r w:rsidRPr="00236DA9">
        <w:rPr>
          <w:rFonts w:ascii="Garamond" w:hAnsi="Garamond"/>
          <w:sz w:val="25"/>
          <w:szCs w:val="25"/>
        </w:rPr>
        <w:t xml:space="preserve">Some students are entitled to extra time on exams or additional support for their studies. Any student with this status should notify me within the first two weeks of the course with appropriate documentation. </w:t>
      </w:r>
      <w:r w:rsidRPr="00236DA9">
        <w:rPr>
          <w:rFonts w:ascii="Garamond" w:hAnsi="Garamond"/>
          <w:b/>
          <w:sz w:val="25"/>
          <w:szCs w:val="25"/>
        </w:rPr>
        <w:t>All</w:t>
      </w:r>
      <w:r w:rsidRPr="00236DA9">
        <w:rPr>
          <w:rFonts w:ascii="Garamond" w:hAnsi="Garamond"/>
          <w:sz w:val="25"/>
          <w:szCs w:val="25"/>
        </w:rPr>
        <w:t xml:space="preserve"> students should be aware of and take advantage of the various additional services to improve their writing, oral communication, etc.</w:t>
      </w:r>
    </w:p>
    <w:p w14:paraId="4E31D455" w14:textId="77777777" w:rsidR="009758E5" w:rsidRPr="00236DA9" w:rsidRDefault="009758E5" w:rsidP="00573C1A">
      <w:pPr>
        <w:tabs>
          <w:tab w:val="left" w:pos="940"/>
        </w:tabs>
        <w:rPr>
          <w:rFonts w:ascii="Garamond" w:hAnsi="Garamond"/>
          <w:sz w:val="25"/>
          <w:szCs w:val="25"/>
        </w:rPr>
      </w:pPr>
    </w:p>
    <w:p w14:paraId="1DCDCED1" w14:textId="77777777" w:rsidR="009758E5" w:rsidRPr="00236DA9" w:rsidRDefault="009758E5" w:rsidP="00573C1A">
      <w:pPr>
        <w:tabs>
          <w:tab w:val="left" w:pos="940"/>
        </w:tabs>
        <w:rPr>
          <w:rFonts w:ascii="Garamond" w:hAnsi="Garamond"/>
          <w:sz w:val="25"/>
          <w:szCs w:val="25"/>
        </w:rPr>
      </w:pPr>
    </w:p>
    <w:p w14:paraId="38625FB6" w14:textId="3300AB36" w:rsidR="0004282B" w:rsidRPr="00236DA9" w:rsidRDefault="0004282B" w:rsidP="00573C1A">
      <w:pPr>
        <w:tabs>
          <w:tab w:val="left" w:pos="940"/>
        </w:tabs>
        <w:rPr>
          <w:rFonts w:ascii="Garamond" w:hAnsi="Garamond"/>
          <w:b/>
          <w:sz w:val="25"/>
          <w:szCs w:val="25"/>
        </w:rPr>
      </w:pPr>
      <w:r w:rsidRPr="00236DA9">
        <w:rPr>
          <w:rFonts w:ascii="Garamond" w:hAnsi="Garamond"/>
          <w:b/>
          <w:sz w:val="25"/>
          <w:szCs w:val="25"/>
        </w:rPr>
        <w:t>Course Outline:</w:t>
      </w:r>
    </w:p>
    <w:p w14:paraId="27F313C5" w14:textId="77777777" w:rsidR="00632C03" w:rsidRPr="00236DA9" w:rsidRDefault="00632C03">
      <w:pPr>
        <w:rPr>
          <w:rFonts w:ascii="Garamond" w:hAnsi="Garamond"/>
          <w:i/>
          <w:sz w:val="25"/>
          <w:szCs w:val="25"/>
        </w:rPr>
      </w:pPr>
      <w:r w:rsidRPr="00236DA9">
        <w:rPr>
          <w:rFonts w:ascii="Garamond" w:hAnsi="Garamond"/>
          <w:i/>
          <w:sz w:val="25"/>
          <w:szCs w:val="25"/>
        </w:rPr>
        <w:t xml:space="preserve">Sections:  </w:t>
      </w:r>
    </w:p>
    <w:p w14:paraId="2133381C" w14:textId="4EE9F89A" w:rsidR="00632C03" w:rsidRPr="00236DA9" w:rsidRDefault="00632C03" w:rsidP="00632C03">
      <w:pPr>
        <w:pStyle w:val="ListParagraph"/>
        <w:numPr>
          <w:ilvl w:val="0"/>
          <w:numId w:val="2"/>
        </w:numPr>
        <w:rPr>
          <w:rFonts w:ascii="Garamond" w:hAnsi="Garamond"/>
          <w:sz w:val="25"/>
          <w:szCs w:val="25"/>
        </w:rPr>
      </w:pPr>
      <w:r w:rsidRPr="00236DA9">
        <w:rPr>
          <w:rFonts w:ascii="Garamond" w:hAnsi="Garamond"/>
          <w:sz w:val="25"/>
          <w:szCs w:val="25"/>
        </w:rPr>
        <w:t>History</w:t>
      </w:r>
      <w:r w:rsidR="00047A2D" w:rsidRPr="00236DA9">
        <w:rPr>
          <w:rFonts w:ascii="Garamond" w:hAnsi="Garamond"/>
          <w:sz w:val="25"/>
          <w:szCs w:val="25"/>
        </w:rPr>
        <w:t xml:space="preserve"> (Aug 28-Sept 18)</w:t>
      </w:r>
    </w:p>
    <w:p w14:paraId="67259224" w14:textId="54480522" w:rsidR="00632C03" w:rsidRPr="00236DA9" w:rsidRDefault="00632C03" w:rsidP="00632C03">
      <w:pPr>
        <w:pStyle w:val="ListParagraph"/>
        <w:numPr>
          <w:ilvl w:val="0"/>
          <w:numId w:val="2"/>
        </w:numPr>
        <w:rPr>
          <w:rFonts w:ascii="Garamond" w:hAnsi="Garamond"/>
          <w:sz w:val="25"/>
          <w:szCs w:val="25"/>
        </w:rPr>
      </w:pPr>
      <w:r w:rsidRPr="00236DA9">
        <w:rPr>
          <w:rFonts w:ascii="Garamond" w:hAnsi="Garamond"/>
          <w:sz w:val="25"/>
          <w:szCs w:val="25"/>
        </w:rPr>
        <w:t xml:space="preserve">Political </w:t>
      </w:r>
      <w:r w:rsidR="0025013E" w:rsidRPr="00236DA9">
        <w:rPr>
          <w:rFonts w:ascii="Garamond" w:hAnsi="Garamond"/>
          <w:sz w:val="25"/>
          <w:szCs w:val="25"/>
        </w:rPr>
        <w:t xml:space="preserve">and economic </w:t>
      </w:r>
      <w:r w:rsidRPr="00236DA9">
        <w:rPr>
          <w:rFonts w:ascii="Garamond" w:hAnsi="Garamond"/>
          <w:sz w:val="25"/>
          <w:szCs w:val="25"/>
        </w:rPr>
        <w:t>structures (</w:t>
      </w:r>
      <w:r w:rsidR="003229BD" w:rsidRPr="00236DA9">
        <w:rPr>
          <w:rFonts w:ascii="Garamond" w:hAnsi="Garamond"/>
          <w:sz w:val="25"/>
          <w:szCs w:val="25"/>
        </w:rPr>
        <w:t>Sept 21-</w:t>
      </w:r>
      <w:r w:rsidR="008D6731" w:rsidRPr="00236DA9">
        <w:rPr>
          <w:rFonts w:ascii="Garamond" w:hAnsi="Garamond"/>
          <w:sz w:val="25"/>
          <w:szCs w:val="25"/>
        </w:rPr>
        <w:t>Oct 30</w:t>
      </w:r>
      <w:r w:rsidRPr="00236DA9">
        <w:rPr>
          <w:rFonts w:ascii="Garamond" w:hAnsi="Garamond"/>
          <w:sz w:val="25"/>
          <w:szCs w:val="25"/>
        </w:rPr>
        <w:t>)</w:t>
      </w:r>
    </w:p>
    <w:p w14:paraId="026132E9" w14:textId="58561E10" w:rsidR="00632C03" w:rsidRPr="00236DA9" w:rsidRDefault="00632C03" w:rsidP="00632C03">
      <w:pPr>
        <w:pStyle w:val="ListParagraph"/>
        <w:numPr>
          <w:ilvl w:val="0"/>
          <w:numId w:val="2"/>
        </w:numPr>
        <w:rPr>
          <w:rFonts w:ascii="Garamond" w:hAnsi="Garamond"/>
          <w:sz w:val="25"/>
          <w:szCs w:val="25"/>
        </w:rPr>
      </w:pPr>
      <w:r w:rsidRPr="00236DA9">
        <w:rPr>
          <w:rFonts w:ascii="Garamond" w:hAnsi="Garamond"/>
          <w:sz w:val="25"/>
          <w:szCs w:val="25"/>
        </w:rPr>
        <w:t>Current issues (</w:t>
      </w:r>
      <w:r w:rsidR="008D6731" w:rsidRPr="00236DA9">
        <w:rPr>
          <w:rFonts w:ascii="Garamond" w:hAnsi="Garamond"/>
          <w:sz w:val="25"/>
          <w:szCs w:val="25"/>
        </w:rPr>
        <w:t>Nov 2-Nov 20</w:t>
      </w:r>
      <w:r w:rsidRPr="00236DA9">
        <w:rPr>
          <w:rFonts w:ascii="Garamond" w:hAnsi="Garamond"/>
          <w:sz w:val="25"/>
          <w:szCs w:val="25"/>
        </w:rPr>
        <w:t>)</w:t>
      </w:r>
    </w:p>
    <w:p w14:paraId="7A1D89AB" w14:textId="39F0D656" w:rsidR="00632C03" w:rsidRPr="00236DA9" w:rsidRDefault="00632C03" w:rsidP="00632C03">
      <w:pPr>
        <w:pStyle w:val="ListParagraph"/>
        <w:numPr>
          <w:ilvl w:val="0"/>
          <w:numId w:val="2"/>
        </w:numPr>
        <w:rPr>
          <w:rFonts w:ascii="Garamond" w:hAnsi="Garamond"/>
          <w:sz w:val="25"/>
          <w:szCs w:val="25"/>
        </w:rPr>
      </w:pPr>
      <w:r w:rsidRPr="00236DA9">
        <w:rPr>
          <w:rFonts w:ascii="Garamond" w:hAnsi="Garamond"/>
          <w:sz w:val="25"/>
          <w:szCs w:val="25"/>
        </w:rPr>
        <w:t>Future developments (</w:t>
      </w:r>
      <w:r w:rsidR="0025013E" w:rsidRPr="00236DA9">
        <w:rPr>
          <w:rFonts w:ascii="Garamond" w:hAnsi="Garamond"/>
          <w:sz w:val="25"/>
          <w:szCs w:val="25"/>
        </w:rPr>
        <w:t>Nov 30-Dec 11</w:t>
      </w:r>
      <w:r w:rsidRPr="00236DA9">
        <w:rPr>
          <w:rFonts w:ascii="Garamond" w:hAnsi="Garamond"/>
          <w:sz w:val="25"/>
          <w:szCs w:val="25"/>
        </w:rPr>
        <w:t>)</w:t>
      </w:r>
    </w:p>
    <w:p w14:paraId="5A63960D" w14:textId="77777777" w:rsidR="00573C1A" w:rsidRPr="00236DA9" w:rsidRDefault="00573C1A">
      <w:pPr>
        <w:rPr>
          <w:rFonts w:ascii="Garamond" w:hAnsi="Garamond"/>
          <w:sz w:val="25"/>
          <w:szCs w:val="25"/>
        </w:rPr>
      </w:pPr>
    </w:p>
    <w:p w14:paraId="398057D3" w14:textId="62BA9E95" w:rsidR="00573C1A" w:rsidRPr="00236DA9" w:rsidRDefault="00573C1A">
      <w:pPr>
        <w:rPr>
          <w:rFonts w:ascii="Garamond" w:hAnsi="Garamond"/>
          <w:b/>
          <w:sz w:val="25"/>
          <w:szCs w:val="25"/>
        </w:rPr>
      </w:pPr>
      <w:r w:rsidRPr="00236DA9">
        <w:rPr>
          <w:rFonts w:ascii="Garamond" w:hAnsi="Garamond"/>
          <w:b/>
          <w:sz w:val="25"/>
          <w:szCs w:val="25"/>
        </w:rPr>
        <w:t>Daily schedule (Aug 28-Dec 11):</w:t>
      </w:r>
    </w:p>
    <w:p w14:paraId="0BB61119" w14:textId="77777777" w:rsidR="00573C1A" w:rsidRPr="00236DA9" w:rsidRDefault="00573C1A">
      <w:pPr>
        <w:rPr>
          <w:rFonts w:ascii="Garamond" w:hAnsi="Garamond"/>
          <w:sz w:val="25"/>
          <w:szCs w:val="25"/>
        </w:rPr>
      </w:pPr>
    </w:p>
    <w:p w14:paraId="5F460692" w14:textId="77777777" w:rsidR="00573C1A" w:rsidRPr="00236DA9" w:rsidRDefault="00573C1A" w:rsidP="00937D89">
      <w:pPr>
        <w:ind w:firstLine="720"/>
        <w:rPr>
          <w:rFonts w:ascii="Garamond" w:hAnsi="Garamond"/>
          <w:b/>
          <w:sz w:val="25"/>
          <w:szCs w:val="25"/>
        </w:rPr>
      </w:pPr>
      <w:r w:rsidRPr="00236DA9">
        <w:rPr>
          <w:rFonts w:ascii="Garamond" w:hAnsi="Garamond"/>
          <w:b/>
          <w:sz w:val="25"/>
          <w:szCs w:val="25"/>
        </w:rPr>
        <w:t>Friday Aug 28</w:t>
      </w:r>
    </w:p>
    <w:p w14:paraId="1C76FEC2" w14:textId="21E7B9DB" w:rsidR="00573C1A" w:rsidRPr="00236DA9" w:rsidRDefault="0004282B" w:rsidP="00573C1A">
      <w:pPr>
        <w:rPr>
          <w:rFonts w:ascii="Garamond" w:hAnsi="Garamond"/>
          <w:sz w:val="25"/>
          <w:szCs w:val="25"/>
        </w:rPr>
      </w:pPr>
      <w:r w:rsidRPr="00236DA9">
        <w:rPr>
          <w:rFonts w:ascii="Garamond" w:hAnsi="Garamond"/>
          <w:sz w:val="25"/>
          <w:szCs w:val="25"/>
        </w:rPr>
        <w:t>Introduction to the</w:t>
      </w:r>
      <w:r w:rsidR="00573C1A" w:rsidRPr="00236DA9">
        <w:rPr>
          <w:rFonts w:ascii="Garamond" w:hAnsi="Garamond"/>
          <w:sz w:val="25"/>
          <w:szCs w:val="25"/>
        </w:rPr>
        <w:t xml:space="preserve"> class (syllabus discussion)</w:t>
      </w:r>
    </w:p>
    <w:p w14:paraId="0204C69C" w14:textId="3E440944" w:rsidR="00A503DD" w:rsidRPr="00236DA9" w:rsidRDefault="00A503DD" w:rsidP="00573C1A">
      <w:pPr>
        <w:rPr>
          <w:rFonts w:ascii="Garamond" w:hAnsi="Garamond"/>
          <w:i/>
          <w:sz w:val="25"/>
          <w:szCs w:val="25"/>
        </w:rPr>
      </w:pPr>
      <w:r w:rsidRPr="00236DA9">
        <w:rPr>
          <w:rFonts w:ascii="Garamond" w:hAnsi="Garamond"/>
          <w:i/>
          <w:sz w:val="25"/>
          <w:szCs w:val="25"/>
        </w:rPr>
        <w:t>No readings</w:t>
      </w:r>
    </w:p>
    <w:p w14:paraId="4E659FBA" w14:textId="761E4332" w:rsidR="00A503DD" w:rsidRPr="00236DA9" w:rsidRDefault="00A503DD" w:rsidP="00573C1A">
      <w:pPr>
        <w:rPr>
          <w:rFonts w:ascii="Garamond" w:hAnsi="Garamond"/>
          <w:sz w:val="25"/>
          <w:szCs w:val="25"/>
          <w:lang w:eastAsia="zh-CN"/>
        </w:rPr>
      </w:pPr>
      <w:r w:rsidRPr="00236DA9">
        <w:rPr>
          <w:rFonts w:ascii="Garamond" w:hAnsi="Garamond"/>
          <w:sz w:val="25"/>
          <w:szCs w:val="25"/>
        </w:rPr>
        <w:tab/>
        <w:t xml:space="preserve">Activity: Chinese language and political culture as the ‘middle kingdom’ </w:t>
      </w:r>
      <w:r w:rsidRPr="00236DA9">
        <w:rPr>
          <w:rFonts w:ascii="Garamond" w:hAnsi="Garamond"/>
          <w:sz w:val="25"/>
          <w:szCs w:val="25"/>
          <w:lang w:eastAsia="zh-CN"/>
        </w:rPr>
        <w:t>中国</w:t>
      </w:r>
    </w:p>
    <w:p w14:paraId="070F6EE7" w14:textId="77777777" w:rsidR="00A503DD" w:rsidRPr="00236DA9" w:rsidRDefault="00A503DD" w:rsidP="00573C1A">
      <w:pPr>
        <w:rPr>
          <w:rFonts w:ascii="Garamond" w:hAnsi="Garamond"/>
          <w:sz w:val="25"/>
          <w:szCs w:val="25"/>
        </w:rPr>
      </w:pPr>
    </w:p>
    <w:p w14:paraId="69309D22" w14:textId="77777777" w:rsidR="00573C1A" w:rsidRPr="00236DA9" w:rsidRDefault="00573C1A" w:rsidP="00937D89">
      <w:pPr>
        <w:ind w:firstLine="720"/>
        <w:rPr>
          <w:rFonts w:ascii="Garamond" w:hAnsi="Garamond"/>
          <w:b/>
          <w:sz w:val="25"/>
          <w:szCs w:val="25"/>
        </w:rPr>
      </w:pPr>
      <w:r w:rsidRPr="00236DA9">
        <w:rPr>
          <w:rFonts w:ascii="Garamond" w:hAnsi="Garamond"/>
          <w:b/>
          <w:sz w:val="25"/>
          <w:szCs w:val="25"/>
        </w:rPr>
        <w:t>Monday Aug 31</w:t>
      </w:r>
    </w:p>
    <w:p w14:paraId="57540C38" w14:textId="6580194B" w:rsidR="00A503DD" w:rsidRPr="00236DA9" w:rsidRDefault="003229BD" w:rsidP="003229BD">
      <w:pPr>
        <w:rPr>
          <w:rFonts w:ascii="Garamond" w:hAnsi="Garamond"/>
          <w:sz w:val="25"/>
          <w:szCs w:val="25"/>
        </w:rPr>
      </w:pPr>
      <w:r w:rsidRPr="00236DA9">
        <w:rPr>
          <w:rFonts w:ascii="Garamond" w:hAnsi="Garamond"/>
          <w:sz w:val="25"/>
          <w:szCs w:val="25"/>
        </w:rPr>
        <w:t xml:space="preserve">Chinese Dynastic past: </w:t>
      </w:r>
      <w:r w:rsidR="00A503DD" w:rsidRPr="00236DA9">
        <w:rPr>
          <w:rFonts w:ascii="Garamond" w:hAnsi="Garamond"/>
          <w:sz w:val="25"/>
          <w:szCs w:val="25"/>
        </w:rPr>
        <w:t xml:space="preserve">“The </w:t>
      </w:r>
      <w:r w:rsidR="0010368A" w:rsidRPr="00236DA9">
        <w:rPr>
          <w:rFonts w:ascii="Garamond" w:hAnsi="Garamond"/>
          <w:sz w:val="25"/>
          <w:szCs w:val="25"/>
        </w:rPr>
        <w:t>Empire long united, must divide</w:t>
      </w:r>
      <w:r w:rsidR="00A503DD" w:rsidRPr="00236DA9">
        <w:rPr>
          <w:rFonts w:ascii="Garamond" w:hAnsi="Garamond"/>
          <w:sz w:val="25"/>
          <w:szCs w:val="25"/>
        </w:rPr>
        <w:t>; long divided, must unite</w:t>
      </w:r>
      <w:r w:rsidR="0010368A" w:rsidRPr="00236DA9">
        <w:rPr>
          <w:rFonts w:ascii="Garamond" w:hAnsi="Garamond"/>
          <w:sz w:val="25"/>
          <w:szCs w:val="25"/>
        </w:rPr>
        <w:t>.</w:t>
      </w:r>
      <w:r w:rsidR="00A503DD" w:rsidRPr="00236DA9">
        <w:rPr>
          <w:rFonts w:ascii="Garamond" w:hAnsi="Garamond"/>
          <w:sz w:val="25"/>
          <w:szCs w:val="25"/>
        </w:rPr>
        <w:t>”</w:t>
      </w:r>
    </w:p>
    <w:p w14:paraId="1F5BA2B8" w14:textId="1A4E1190" w:rsidR="00A503DD" w:rsidRPr="00236DA9" w:rsidRDefault="00A503DD" w:rsidP="00A503DD">
      <w:pPr>
        <w:rPr>
          <w:rFonts w:ascii="Garamond" w:hAnsi="Garamond"/>
          <w:i/>
          <w:sz w:val="25"/>
          <w:szCs w:val="25"/>
        </w:rPr>
      </w:pPr>
      <w:r w:rsidRPr="00236DA9">
        <w:rPr>
          <w:rFonts w:ascii="Garamond" w:hAnsi="Garamond"/>
          <w:i/>
          <w:sz w:val="25"/>
          <w:szCs w:val="25"/>
        </w:rPr>
        <w:t>Readings</w:t>
      </w:r>
    </w:p>
    <w:p w14:paraId="249214C2" w14:textId="57BFE36F" w:rsidR="00A503DD" w:rsidRPr="00236DA9" w:rsidRDefault="00937D89" w:rsidP="00573C1A">
      <w:pPr>
        <w:pStyle w:val="ListParagraph"/>
        <w:numPr>
          <w:ilvl w:val="0"/>
          <w:numId w:val="6"/>
        </w:numPr>
        <w:rPr>
          <w:rFonts w:ascii="Garamond" w:hAnsi="Garamond"/>
          <w:sz w:val="25"/>
          <w:szCs w:val="25"/>
        </w:rPr>
      </w:pPr>
      <w:r w:rsidRPr="00236DA9">
        <w:rPr>
          <w:rFonts w:ascii="Garamond" w:hAnsi="Garamond"/>
          <w:b/>
          <w:sz w:val="25"/>
          <w:szCs w:val="25"/>
        </w:rPr>
        <w:t>PC</w:t>
      </w:r>
      <w:r w:rsidRPr="00236DA9">
        <w:rPr>
          <w:rFonts w:ascii="Garamond" w:hAnsi="Garamond"/>
          <w:sz w:val="25"/>
          <w:szCs w:val="25"/>
        </w:rPr>
        <w:t xml:space="preserve"> Chapter 1 (“Studying Chinese Politics”)</w:t>
      </w:r>
    </w:p>
    <w:p w14:paraId="52007CCD" w14:textId="1F109F10" w:rsidR="00A503DD" w:rsidRPr="00236DA9" w:rsidRDefault="00A503DD" w:rsidP="0010368A">
      <w:pPr>
        <w:pStyle w:val="ListParagraph"/>
        <w:numPr>
          <w:ilvl w:val="0"/>
          <w:numId w:val="6"/>
        </w:numPr>
        <w:rPr>
          <w:rFonts w:ascii="Garamond" w:hAnsi="Garamond"/>
          <w:sz w:val="25"/>
          <w:szCs w:val="25"/>
        </w:rPr>
      </w:pPr>
      <w:r w:rsidRPr="00236DA9">
        <w:rPr>
          <w:rFonts w:ascii="Garamond" w:hAnsi="Garamond"/>
          <w:sz w:val="25"/>
          <w:szCs w:val="25"/>
        </w:rPr>
        <w:t xml:space="preserve">First four paragraphs from The Romance of Three Kingdoms: </w:t>
      </w:r>
      <w:hyperlink r:id="rId9" w:history="1">
        <w:r w:rsidRPr="00236DA9">
          <w:rPr>
            <w:rStyle w:val="Hyperlink"/>
            <w:rFonts w:ascii="Garamond" w:hAnsi="Garamond"/>
            <w:sz w:val="25"/>
            <w:szCs w:val="25"/>
          </w:rPr>
          <w:t>http://www.eze33.com/war/sanguo/sg001.htm</w:t>
        </w:r>
      </w:hyperlink>
    </w:p>
    <w:p w14:paraId="5324537A" w14:textId="77777777" w:rsidR="00A503DD" w:rsidRPr="00236DA9" w:rsidRDefault="00A503DD" w:rsidP="00573C1A">
      <w:pPr>
        <w:rPr>
          <w:rFonts w:ascii="Garamond" w:hAnsi="Garamond"/>
          <w:sz w:val="25"/>
          <w:szCs w:val="25"/>
        </w:rPr>
      </w:pPr>
    </w:p>
    <w:p w14:paraId="28802EE5" w14:textId="77777777" w:rsidR="00573C1A" w:rsidRPr="00236DA9" w:rsidRDefault="00573C1A" w:rsidP="0010368A">
      <w:pPr>
        <w:ind w:firstLine="720"/>
        <w:rPr>
          <w:rFonts w:ascii="Garamond" w:hAnsi="Garamond"/>
          <w:b/>
          <w:sz w:val="25"/>
          <w:szCs w:val="25"/>
        </w:rPr>
      </w:pPr>
      <w:r w:rsidRPr="00236DA9">
        <w:rPr>
          <w:rFonts w:ascii="Garamond" w:hAnsi="Garamond"/>
          <w:b/>
          <w:sz w:val="25"/>
          <w:szCs w:val="25"/>
        </w:rPr>
        <w:t>Wednesday Sept 2</w:t>
      </w:r>
    </w:p>
    <w:p w14:paraId="6ED74967" w14:textId="07381AB4" w:rsidR="00573C1A" w:rsidRPr="00236DA9" w:rsidRDefault="00937D89" w:rsidP="00573C1A">
      <w:pPr>
        <w:rPr>
          <w:rFonts w:ascii="Garamond" w:hAnsi="Garamond"/>
          <w:sz w:val="25"/>
          <w:szCs w:val="25"/>
        </w:rPr>
      </w:pPr>
      <w:r w:rsidRPr="00236DA9">
        <w:rPr>
          <w:rFonts w:ascii="Garamond" w:hAnsi="Garamond"/>
          <w:sz w:val="25"/>
          <w:szCs w:val="25"/>
        </w:rPr>
        <w:t>From Empire to ???</w:t>
      </w:r>
    </w:p>
    <w:p w14:paraId="1ECDE6F8" w14:textId="04837D55" w:rsidR="003229BD" w:rsidRPr="00236DA9" w:rsidRDefault="003229BD" w:rsidP="00573C1A">
      <w:pPr>
        <w:rPr>
          <w:rFonts w:ascii="Garamond" w:hAnsi="Garamond"/>
          <w:i/>
          <w:sz w:val="25"/>
          <w:szCs w:val="25"/>
        </w:rPr>
      </w:pPr>
      <w:r w:rsidRPr="00236DA9">
        <w:rPr>
          <w:rFonts w:ascii="Garamond" w:hAnsi="Garamond"/>
          <w:i/>
          <w:sz w:val="25"/>
          <w:szCs w:val="25"/>
        </w:rPr>
        <w:t>Readings</w:t>
      </w:r>
    </w:p>
    <w:p w14:paraId="34375D67" w14:textId="054657EA" w:rsidR="00937D89" w:rsidRPr="00236DA9" w:rsidRDefault="00937D89" w:rsidP="003229BD">
      <w:pPr>
        <w:pStyle w:val="ListParagraph"/>
        <w:numPr>
          <w:ilvl w:val="0"/>
          <w:numId w:val="8"/>
        </w:numPr>
        <w:rPr>
          <w:rFonts w:ascii="Garamond" w:hAnsi="Garamond"/>
          <w:sz w:val="25"/>
          <w:szCs w:val="25"/>
        </w:rPr>
      </w:pPr>
      <w:r w:rsidRPr="00236DA9">
        <w:rPr>
          <w:rFonts w:ascii="Garamond" w:hAnsi="Garamond"/>
          <w:b/>
          <w:sz w:val="25"/>
          <w:szCs w:val="25"/>
        </w:rPr>
        <w:t>PC</w:t>
      </w:r>
      <w:r w:rsidRPr="00236DA9">
        <w:rPr>
          <w:rFonts w:ascii="Garamond" w:hAnsi="Garamond"/>
          <w:sz w:val="25"/>
          <w:szCs w:val="25"/>
        </w:rPr>
        <w:t xml:space="preserve"> Chapter 2 (“From Empire to People’s Republic”)</w:t>
      </w:r>
    </w:p>
    <w:p w14:paraId="1AF40F14" w14:textId="204F775B" w:rsidR="003229BD" w:rsidRPr="00236DA9" w:rsidRDefault="003229BD" w:rsidP="00937D89">
      <w:pPr>
        <w:pStyle w:val="ListParagraph"/>
        <w:numPr>
          <w:ilvl w:val="0"/>
          <w:numId w:val="8"/>
        </w:numPr>
        <w:rPr>
          <w:rFonts w:ascii="Garamond" w:hAnsi="Garamond"/>
          <w:sz w:val="25"/>
          <w:szCs w:val="25"/>
        </w:rPr>
      </w:pPr>
      <w:r w:rsidRPr="00236DA9">
        <w:rPr>
          <w:rFonts w:ascii="Garamond" w:hAnsi="Garamond"/>
          <w:sz w:val="25"/>
          <w:szCs w:val="25"/>
        </w:rPr>
        <w:t xml:space="preserve">Lu Xun’s “Kong Yiji”: </w:t>
      </w:r>
      <w:hyperlink r:id="rId10" w:history="1">
        <w:r w:rsidRPr="00236DA9">
          <w:rPr>
            <w:rStyle w:val="Hyperlink"/>
            <w:rFonts w:ascii="Garamond" w:hAnsi="Garamond"/>
            <w:sz w:val="25"/>
            <w:szCs w:val="25"/>
          </w:rPr>
          <w:t>https://www.marxists.org/archive/lu-xun/1919/03/x01.htm</w:t>
        </w:r>
      </w:hyperlink>
    </w:p>
    <w:p w14:paraId="5C227B74" w14:textId="77777777" w:rsidR="003229BD" w:rsidRPr="00236DA9" w:rsidRDefault="003229BD" w:rsidP="00573C1A">
      <w:pPr>
        <w:rPr>
          <w:rFonts w:ascii="Garamond" w:hAnsi="Garamond"/>
          <w:sz w:val="25"/>
          <w:szCs w:val="25"/>
        </w:rPr>
      </w:pPr>
    </w:p>
    <w:p w14:paraId="5427D706" w14:textId="21704FD0" w:rsidR="00573C1A" w:rsidRPr="00236DA9" w:rsidRDefault="00573C1A" w:rsidP="0010368A">
      <w:pPr>
        <w:ind w:firstLine="720"/>
        <w:rPr>
          <w:rFonts w:ascii="Garamond" w:hAnsi="Garamond"/>
          <w:b/>
          <w:sz w:val="25"/>
          <w:szCs w:val="25"/>
        </w:rPr>
      </w:pPr>
      <w:r w:rsidRPr="00236DA9">
        <w:rPr>
          <w:rFonts w:ascii="Garamond" w:hAnsi="Garamond"/>
          <w:b/>
          <w:sz w:val="25"/>
          <w:szCs w:val="25"/>
        </w:rPr>
        <w:t>Fri Sept 4</w:t>
      </w:r>
    </w:p>
    <w:p w14:paraId="1770DC85" w14:textId="1FE03CEF" w:rsidR="00573C1A" w:rsidRPr="00236DA9" w:rsidRDefault="00573C1A" w:rsidP="00573C1A">
      <w:pPr>
        <w:rPr>
          <w:rFonts w:ascii="Garamond" w:hAnsi="Garamond"/>
          <w:sz w:val="25"/>
          <w:szCs w:val="25"/>
        </w:rPr>
      </w:pPr>
      <w:r w:rsidRPr="00236DA9">
        <w:rPr>
          <w:rFonts w:ascii="Garamond" w:hAnsi="Garamond"/>
          <w:sz w:val="25"/>
          <w:szCs w:val="25"/>
        </w:rPr>
        <w:t>NO CLASS (in lieu of film review)</w:t>
      </w:r>
    </w:p>
    <w:p w14:paraId="7992AEC0" w14:textId="77777777" w:rsidR="00573C1A" w:rsidRPr="00236DA9" w:rsidRDefault="00573C1A" w:rsidP="00573C1A">
      <w:pPr>
        <w:rPr>
          <w:rFonts w:ascii="Garamond" w:hAnsi="Garamond"/>
          <w:sz w:val="25"/>
          <w:szCs w:val="25"/>
        </w:rPr>
      </w:pPr>
    </w:p>
    <w:p w14:paraId="0B46F42A" w14:textId="1B9EC407" w:rsidR="00573C1A" w:rsidRPr="00236DA9" w:rsidRDefault="00573C1A" w:rsidP="00937D89">
      <w:pPr>
        <w:ind w:firstLine="720"/>
        <w:rPr>
          <w:rFonts w:ascii="Garamond" w:hAnsi="Garamond"/>
          <w:b/>
          <w:sz w:val="25"/>
          <w:szCs w:val="25"/>
        </w:rPr>
      </w:pPr>
      <w:r w:rsidRPr="00236DA9">
        <w:rPr>
          <w:rFonts w:ascii="Garamond" w:hAnsi="Garamond"/>
          <w:b/>
          <w:sz w:val="25"/>
          <w:szCs w:val="25"/>
        </w:rPr>
        <w:t>Mon Sept 7</w:t>
      </w:r>
    </w:p>
    <w:p w14:paraId="0B075EB2" w14:textId="072081FE" w:rsidR="00573C1A" w:rsidRPr="00236DA9" w:rsidRDefault="0010368A" w:rsidP="00573C1A">
      <w:pPr>
        <w:rPr>
          <w:rFonts w:ascii="Garamond" w:hAnsi="Garamond"/>
          <w:sz w:val="25"/>
          <w:szCs w:val="25"/>
        </w:rPr>
      </w:pPr>
      <w:r w:rsidRPr="00236DA9">
        <w:rPr>
          <w:rFonts w:ascii="Garamond" w:hAnsi="Garamond"/>
          <w:sz w:val="25"/>
          <w:szCs w:val="25"/>
        </w:rPr>
        <w:t>My Kingdom for a Warlord!</w:t>
      </w:r>
    </w:p>
    <w:p w14:paraId="27CA6FC5" w14:textId="42128468" w:rsidR="00BD248D" w:rsidRPr="00236DA9" w:rsidRDefault="00BD248D" w:rsidP="00BD248D">
      <w:pPr>
        <w:rPr>
          <w:rFonts w:ascii="Garamond" w:hAnsi="Garamond"/>
          <w:i/>
          <w:sz w:val="25"/>
          <w:szCs w:val="25"/>
        </w:rPr>
      </w:pPr>
      <w:r w:rsidRPr="00236DA9">
        <w:rPr>
          <w:rFonts w:ascii="Garamond" w:hAnsi="Garamond"/>
          <w:i/>
          <w:sz w:val="25"/>
          <w:szCs w:val="25"/>
        </w:rPr>
        <w:t>Readings</w:t>
      </w:r>
    </w:p>
    <w:p w14:paraId="168E78EE" w14:textId="69732C1B" w:rsidR="00BD248D" w:rsidRPr="00236DA9" w:rsidRDefault="00BD248D" w:rsidP="00BD248D">
      <w:pPr>
        <w:pStyle w:val="ListParagraph"/>
        <w:numPr>
          <w:ilvl w:val="0"/>
          <w:numId w:val="8"/>
        </w:numPr>
        <w:rPr>
          <w:rFonts w:ascii="Garamond" w:hAnsi="Garamond"/>
          <w:sz w:val="25"/>
          <w:szCs w:val="25"/>
        </w:rPr>
      </w:pPr>
      <w:r w:rsidRPr="00236DA9">
        <w:rPr>
          <w:rFonts w:ascii="Garamond" w:hAnsi="Garamond"/>
          <w:sz w:val="25"/>
          <w:szCs w:val="25"/>
        </w:rPr>
        <w:t xml:space="preserve">Excerpts from McCord’s </w:t>
      </w:r>
      <w:r w:rsidRPr="00236DA9">
        <w:rPr>
          <w:rFonts w:ascii="Garamond" w:hAnsi="Garamond"/>
          <w:i/>
          <w:sz w:val="25"/>
          <w:szCs w:val="25"/>
        </w:rPr>
        <w:t xml:space="preserve">The Power of the Gun </w:t>
      </w:r>
      <w:r w:rsidRPr="00236DA9">
        <w:rPr>
          <w:rFonts w:ascii="Garamond" w:hAnsi="Garamond"/>
          <w:sz w:val="25"/>
          <w:szCs w:val="25"/>
        </w:rPr>
        <w:t xml:space="preserve">(“Introduction” and “Conclusion”): </w:t>
      </w:r>
      <w:hyperlink r:id="rId11" w:history="1">
        <w:r w:rsidRPr="00236DA9">
          <w:rPr>
            <w:rStyle w:val="Hyperlink"/>
            <w:rFonts w:ascii="Garamond" w:hAnsi="Garamond"/>
            <w:sz w:val="25"/>
            <w:szCs w:val="25"/>
          </w:rPr>
          <w:t>http://publishing.cdlib.org/ucpressebooks/view?docId=ft167nb0p4&amp;chunk.id=d0e46&amp;toc.depth=1&amp;toc.id=&amp;brand=ucpress</w:t>
        </w:r>
      </w:hyperlink>
    </w:p>
    <w:p w14:paraId="34C89C2B" w14:textId="77777777" w:rsidR="00573C1A" w:rsidRPr="00236DA9" w:rsidRDefault="00573C1A" w:rsidP="00573C1A">
      <w:pPr>
        <w:rPr>
          <w:rFonts w:ascii="Garamond" w:hAnsi="Garamond"/>
          <w:sz w:val="25"/>
          <w:szCs w:val="25"/>
        </w:rPr>
      </w:pPr>
    </w:p>
    <w:p w14:paraId="0F1BFEBB" w14:textId="77777777" w:rsidR="00573C1A" w:rsidRPr="00236DA9" w:rsidRDefault="00573C1A" w:rsidP="00937D89">
      <w:pPr>
        <w:ind w:firstLine="720"/>
        <w:rPr>
          <w:rFonts w:ascii="Garamond" w:hAnsi="Garamond"/>
          <w:b/>
          <w:sz w:val="25"/>
          <w:szCs w:val="25"/>
        </w:rPr>
      </w:pPr>
      <w:r w:rsidRPr="00236DA9">
        <w:rPr>
          <w:rFonts w:ascii="Garamond" w:hAnsi="Garamond"/>
          <w:b/>
          <w:sz w:val="25"/>
          <w:szCs w:val="25"/>
        </w:rPr>
        <w:t>Weds Sept 9</w:t>
      </w:r>
    </w:p>
    <w:p w14:paraId="103415EB" w14:textId="1E595C39" w:rsidR="00573C1A" w:rsidRPr="00236DA9" w:rsidRDefault="0010368A" w:rsidP="00573C1A">
      <w:pPr>
        <w:rPr>
          <w:rFonts w:ascii="Garamond" w:hAnsi="Garamond"/>
          <w:sz w:val="25"/>
          <w:szCs w:val="25"/>
        </w:rPr>
      </w:pPr>
      <w:r w:rsidRPr="00236DA9">
        <w:rPr>
          <w:rFonts w:ascii="Garamond" w:hAnsi="Garamond"/>
          <w:sz w:val="25"/>
          <w:szCs w:val="25"/>
        </w:rPr>
        <w:t>Mao’s the One</w:t>
      </w:r>
    </w:p>
    <w:p w14:paraId="46FD20EC" w14:textId="77777777" w:rsidR="0010368A" w:rsidRPr="00236DA9" w:rsidRDefault="0010368A" w:rsidP="0010368A">
      <w:pPr>
        <w:rPr>
          <w:rFonts w:ascii="Garamond" w:hAnsi="Garamond"/>
          <w:i/>
          <w:sz w:val="25"/>
          <w:szCs w:val="25"/>
        </w:rPr>
      </w:pPr>
      <w:r w:rsidRPr="00236DA9">
        <w:rPr>
          <w:rFonts w:ascii="Garamond" w:hAnsi="Garamond"/>
          <w:i/>
          <w:sz w:val="25"/>
          <w:szCs w:val="25"/>
        </w:rPr>
        <w:t>Readings</w:t>
      </w:r>
    </w:p>
    <w:p w14:paraId="77E4CF1A" w14:textId="519A43DE" w:rsidR="0010368A" w:rsidRPr="00236DA9" w:rsidRDefault="0010368A" w:rsidP="0010368A">
      <w:pPr>
        <w:pStyle w:val="ListParagraph"/>
        <w:numPr>
          <w:ilvl w:val="0"/>
          <w:numId w:val="7"/>
        </w:numPr>
        <w:rPr>
          <w:rFonts w:ascii="Garamond" w:hAnsi="Garamond"/>
          <w:sz w:val="25"/>
          <w:szCs w:val="25"/>
        </w:rPr>
      </w:pPr>
      <w:r w:rsidRPr="00236DA9">
        <w:rPr>
          <w:rFonts w:ascii="Garamond" w:hAnsi="Garamond"/>
          <w:b/>
          <w:sz w:val="25"/>
          <w:szCs w:val="25"/>
        </w:rPr>
        <w:t>PC</w:t>
      </w:r>
      <w:r w:rsidRPr="00236DA9">
        <w:rPr>
          <w:rFonts w:ascii="Garamond" w:hAnsi="Garamond"/>
          <w:sz w:val="25"/>
          <w:szCs w:val="25"/>
        </w:rPr>
        <w:t xml:space="preserve"> Chapter 3 (“Mao Zedong in Power)</w:t>
      </w:r>
    </w:p>
    <w:p w14:paraId="025EAC15" w14:textId="6086CC79" w:rsidR="0025013E" w:rsidRPr="00236DA9" w:rsidRDefault="00BD248D" w:rsidP="00BD248D">
      <w:pPr>
        <w:pStyle w:val="ListParagraph"/>
        <w:numPr>
          <w:ilvl w:val="0"/>
          <w:numId w:val="7"/>
        </w:numPr>
        <w:rPr>
          <w:rFonts w:ascii="Garamond" w:hAnsi="Garamond"/>
          <w:sz w:val="25"/>
          <w:szCs w:val="25"/>
        </w:rPr>
      </w:pPr>
      <w:r w:rsidRPr="00236DA9">
        <w:rPr>
          <w:rFonts w:ascii="Garamond" w:hAnsi="Garamond"/>
          <w:sz w:val="25"/>
          <w:szCs w:val="25"/>
        </w:rPr>
        <w:t xml:space="preserve">Mao “Our Great Victory in the War to Resist U.S. Aggression and Aid Korea and our Future Tasks”: </w:t>
      </w:r>
      <w:hyperlink r:id="rId12" w:history="1">
        <w:r w:rsidRPr="00236DA9">
          <w:rPr>
            <w:rStyle w:val="Hyperlink"/>
            <w:rFonts w:ascii="Garamond" w:hAnsi="Garamond"/>
            <w:sz w:val="25"/>
            <w:szCs w:val="25"/>
          </w:rPr>
          <w:t>https://www.marxists.org/reference/archive/mao/selected-works/volume-5/mswv5_34.htm</w:t>
        </w:r>
      </w:hyperlink>
    </w:p>
    <w:p w14:paraId="3939A493" w14:textId="77777777" w:rsidR="00573C1A" w:rsidRPr="00236DA9" w:rsidRDefault="00573C1A" w:rsidP="00573C1A">
      <w:pPr>
        <w:rPr>
          <w:rFonts w:ascii="Garamond" w:hAnsi="Garamond"/>
          <w:sz w:val="25"/>
          <w:szCs w:val="25"/>
        </w:rPr>
      </w:pPr>
    </w:p>
    <w:p w14:paraId="77482328" w14:textId="2579BB94" w:rsidR="003229BD" w:rsidRPr="00236DA9" w:rsidRDefault="00573C1A" w:rsidP="00937D89">
      <w:pPr>
        <w:ind w:firstLine="720"/>
        <w:rPr>
          <w:rFonts w:ascii="Garamond" w:hAnsi="Garamond"/>
          <w:b/>
          <w:sz w:val="25"/>
          <w:szCs w:val="25"/>
        </w:rPr>
      </w:pPr>
      <w:r w:rsidRPr="00236DA9">
        <w:rPr>
          <w:rFonts w:ascii="Garamond" w:hAnsi="Garamond"/>
          <w:b/>
          <w:sz w:val="25"/>
          <w:szCs w:val="25"/>
        </w:rPr>
        <w:t>Fri Sept 11</w:t>
      </w:r>
    </w:p>
    <w:p w14:paraId="4E4A9FC6" w14:textId="28539F3C" w:rsidR="003229BD" w:rsidRPr="00236DA9" w:rsidRDefault="00937D89" w:rsidP="00573C1A">
      <w:pPr>
        <w:rPr>
          <w:rFonts w:ascii="Garamond" w:hAnsi="Garamond"/>
          <w:sz w:val="25"/>
          <w:szCs w:val="25"/>
        </w:rPr>
      </w:pPr>
      <w:r w:rsidRPr="00236DA9">
        <w:rPr>
          <w:rFonts w:ascii="Garamond" w:hAnsi="Garamond"/>
          <w:sz w:val="25"/>
          <w:szCs w:val="25"/>
        </w:rPr>
        <w:t>Path(s) to development</w:t>
      </w:r>
    </w:p>
    <w:p w14:paraId="4A1DF4F5" w14:textId="310381FB" w:rsidR="003229BD" w:rsidRPr="00236DA9" w:rsidRDefault="003229BD" w:rsidP="00573C1A">
      <w:pPr>
        <w:rPr>
          <w:rFonts w:ascii="Garamond" w:hAnsi="Garamond"/>
          <w:i/>
          <w:sz w:val="25"/>
          <w:szCs w:val="25"/>
        </w:rPr>
      </w:pPr>
      <w:r w:rsidRPr="00236DA9">
        <w:rPr>
          <w:rFonts w:ascii="Garamond" w:hAnsi="Garamond"/>
          <w:i/>
          <w:sz w:val="25"/>
          <w:szCs w:val="25"/>
        </w:rPr>
        <w:t>Readings</w:t>
      </w:r>
    </w:p>
    <w:p w14:paraId="7A4B2CD3" w14:textId="6B12E9BF" w:rsidR="003229BD" w:rsidRPr="00236DA9" w:rsidRDefault="00BD248D" w:rsidP="003229BD">
      <w:pPr>
        <w:pStyle w:val="ListParagraph"/>
        <w:numPr>
          <w:ilvl w:val="0"/>
          <w:numId w:val="7"/>
        </w:numPr>
        <w:rPr>
          <w:rFonts w:ascii="Garamond" w:hAnsi="Garamond"/>
          <w:sz w:val="25"/>
          <w:szCs w:val="25"/>
        </w:rPr>
      </w:pPr>
      <w:r w:rsidRPr="00236DA9">
        <w:rPr>
          <w:rFonts w:ascii="Garamond" w:hAnsi="Garamond"/>
          <w:sz w:val="25"/>
          <w:szCs w:val="25"/>
        </w:rPr>
        <w:t>“</w:t>
      </w:r>
      <w:r w:rsidR="003229BD" w:rsidRPr="00236DA9">
        <w:rPr>
          <w:rFonts w:ascii="Garamond" w:hAnsi="Garamond"/>
          <w:sz w:val="25"/>
          <w:szCs w:val="25"/>
        </w:rPr>
        <w:t xml:space="preserve">China’s changing road to development” </w:t>
      </w:r>
      <w:r w:rsidR="0010368A" w:rsidRPr="00236DA9">
        <w:rPr>
          <w:rFonts w:ascii="Garamond" w:hAnsi="Garamond"/>
          <w:sz w:val="25"/>
          <w:szCs w:val="25"/>
        </w:rPr>
        <w:t xml:space="preserve">(Chapter 3) </w:t>
      </w:r>
      <w:r w:rsidR="003229BD" w:rsidRPr="00236DA9">
        <w:rPr>
          <w:rFonts w:ascii="Garamond" w:hAnsi="Garamond"/>
          <w:sz w:val="25"/>
          <w:szCs w:val="25"/>
        </w:rPr>
        <w:t xml:space="preserve">from Saich, </w:t>
      </w:r>
      <w:r w:rsidR="003229BD" w:rsidRPr="00236DA9">
        <w:rPr>
          <w:rFonts w:ascii="Garamond" w:hAnsi="Garamond"/>
          <w:i/>
          <w:sz w:val="25"/>
          <w:szCs w:val="25"/>
        </w:rPr>
        <w:t>Governance and Politics of China</w:t>
      </w:r>
      <w:r w:rsidR="0021493D" w:rsidRPr="00236DA9">
        <w:rPr>
          <w:rFonts w:ascii="Garamond" w:hAnsi="Garamond"/>
          <w:sz w:val="25"/>
          <w:szCs w:val="25"/>
        </w:rPr>
        <w:t xml:space="preserve">. </w:t>
      </w:r>
      <w:r w:rsidR="0021493D" w:rsidRPr="00236DA9">
        <w:rPr>
          <w:rFonts w:ascii="Garamond" w:hAnsi="Garamond"/>
          <w:b/>
          <w:sz w:val="25"/>
          <w:szCs w:val="25"/>
        </w:rPr>
        <w:t>Blackboard</w:t>
      </w:r>
    </w:p>
    <w:p w14:paraId="32216D81" w14:textId="77777777" w:rsidR="00573C1A" w:rsidRPr="00236DA9" w:rsidRDefault="00573C1A" w:rsidP="00573C1A">
      <w:pPr>
        <w:rPr>
          <w:rFonts w:ascii="Garamond" w:hAnsi="Garamond"/>
          <w:sz w:val="25"/>
          <w:szCs w:val="25"/>
        </w:rPr>
      </w:pPr>
    </w:p>
    <w:p w14:paraId="4772AD68" w14:textId="5D382BD3" w:rsidR="00573C1A" w:rsidRPr="00236DA9" w:rsidRDefault="00573C1A" w:rsidP="0010368A">
      <w:pPr>
        <w:ind w:firstLine="720"/>
        <w:rPr>
          <w:rFonts w:ascii="Garamond" w:hAnsi="Garamond"/>
          <w:b/>
          <w:sz w:val="25"/>
          <w:szCs w:val="25"/>
        </w:rPr>
      </w:pPr>
      <w:r w:rsidRPr="00236DA9">
        <w:rPr>
          <w:rFonts w:ascii="Garamond" w:hAnsi="Garamond"/>
          <w:b/>
          <w:sz w:val="25"/>
          <w:szCs w:val="25"/>
        </w:rPr>
        <w:t>Mon Sept 14</w:t>
      </w:r>
    </w:p>
    <w:p w14:paraId="3427BE7C" w14:textId="1F09EFE4" w:rsidR="0010368A" w:rsidRPr="00236DA9" w:rsidRDefault="0010368A" w:rsidP="00937D89">
      <w:pPr>
        <w:rPr>
          <w:rFonts w:ascii="Garamond" w:hAnsi="Garamond"/>
          <w:sz w:val="25"/>
          <w:szCs w:val="25"/>
        </w:rPr>
      </w:pPr>
      <w:r w:rsidRPr="00236DA9">
        <w:rPr>
          <w:rFonts w:ascii="Garamond" w:hAnsi="Garamond"/>
          <w:sz w:val="25"/>
          <w:szCs w:val="25"/>
        </w:rPr>
        <w:t>Times they a</w:t>
      </w:r>
      <w:r w:rsidR="0025013E" w:rsidRPr="00236DA9">
        <w:rPr>
          <w:rFonts w:ascii="Garamond" w:hAnsi="Garamond"/>
          <w:sz w:val="25"/>
          <w:szCs w:val="25"/>
        </w:rPr>
        <w:t>iya</w:t>
      </w:r>
      <w:r w:rsidRPr="00236DA9">
        <w:rPr>
          <w:rFonts w:ascii="Garamond" w:hAnsi="Garamond"/>
          <w:sz w:val="25"/>
          <w:szCs w:val="25"/>
        </w:rPr>
        <w:t>-changin’</w:t>
      </w:r>
    </w:p>
    <w:p w14:paraId="177ED3C1" w14:textId="77777777" w:rsidR="00937D89" w:rsidRPr="00236DA9" w:rsidRDefault="00937D89" w:rsidP="00937D89">
      <w:pPr>
        <w:rPr>
          <w:rFonts w:ascii="Garamond" w:hAnsi="Garamond"/>
          <w:i/>
          <w:sz w:val="25"/>
          <w:szCs w:val="25"/>
        </w:rPr>
      </w:pPr>
      <w:r w:rsidRPr="00236DA9">
        <w:rPr>
          <w:rFonts w:ascii="Garamond" w:hAnsi="Garamond"/>
          <w:i/>
          <w:sz w:val="25"/>
          <w:szCs w:val="25"/>
        </w:rPr>
        <w:t>Readings</w:t>
      </w:r>
    </w:p>
    <w:p w14:paraId="778E4756" w14:textId="7AF1B0B6" w:rsidR="00937D89" w:rsidRPr="00236DA9" w:rsidRDefault="0010368A" w:rsidP="00937D89">
      <w:pPr>
        <w:pStyle w:val="ListParagraph"/>
        <w:numPr>
          <w:ilvl w:val="0"/>
          <w:numId w:val="7"/>
        </w:numPr>
        <w:rPr>
          <w:rFonts w:ascii="Garamond" w:hAnsi="Garamond"/>
          <w:sz w:val="25"/>
          <w:szCs w:val="25"/>
        </w:rPr>
      </w:pPr>
      <w:r w:rsidRPr="00236DA9">
        <w:rPr>
          <w:rFonts w:ascii="Garamond" w:hAnsi="Garamond"/>
          <w:b/>
          <w:sz w:val="25"/>
          <w:szCs w:val="25"/>
        </w:rPr>
        <w:t>PC</w:t>
      </w:r>
      <w:r w:rsidRPr="00236DA9">
        <w:rPr>
          <w:rFonts w:ascii="Garamond" w:hAnsi="Garamond"/>
          <w:sz w:val="25"/>
          <w:szCs w:val="25"/>
        </w:rPr>
        <w:t xml:space="preserve"> Chapter 4 (“Deng Xiaoping and His Successors”)</w:t>
      </w:r>
    </w:p>
    <w:p w14:paraId="5B44B63F" w14:textId="04E83EB9" w:rsidR="005D784B" w:rsidRPr="00236DA9" w:rsidRDefault="0021493D" w:rsidP="005D784B">
      <w:pPr>
        <w:pStyle w:val="ListParagraph"/>
        <w:numPr>
          <w:ilvl w:val="0"/>
          <w:numId w:val="7"/>
        </w:numPr>
        <w:rPr>
          <w:rFonts w:ascii="Garamond" w:hAnsi="Garamond"/>
          <w:sz w:val="25"/>
          <w:szCs w:val="25"/>
        </w:rPr>
      </w:pPr>
      <w:r w:rsidRPr="00236DA9">
        <w:rPr>
          <w:rFonts w:ascii="Garamond" w:hAnsi="Garamond"/>
          <w:sz w:val="25"/>
          <w:szCs w:val="25"/>
        </w:rPr>
        <w:t xml:space="preserve">Dittmer. </w:t>
      </w:r>
      <w:r w:rsidR="0025013E" w:rsidRPr="00236DA9">
        <w:rPr>
          <w:rFonts w:ascii="Garamond" w:hAnsi="Garamond"/>
          <w:sz w:val="25"/>
          <w:szCs w:val="25"/>
        </w:rPr>
        <w:t>“Base</w:t>
      </w:r>
      <w:r w:rsidRPr="00236DA9">
        <w:rPr>
          <w:rFonts w:ascii="Garamond" w:hAnsi="Garamond"/>
          <w:sz w:val="25"/>
          <w:szCs w:val="25"/>
        </w:rPr>
        <w:t>s of Power in Chinese Politics”.</w:t>
      </w:r>
      <w:r w:rsidR="0025013E" w:rsidRPr="00236DA9">
        <w:rPr>
          <w:rFonts w:ascii="Garamond" w:hAnsi="Garamond"/>
          <w:sz w:val="25"/>
          <w:szCs w:val="25"/>
        </w:rPr>
        <w:br/>
      </w:r>
      <w:hyperlink r:id="rId13" w:anchor="page_scan_tab_contents" w:history="1">
        <w:r w:rsidR="005D784B" w:rsidRPr="00236DA9">
          <w:rPr>
            <w:rStyle w:val="Hyperlink"/>
            <w:rFonts w:ascii="Garamond" w:hAnsi="Garamond"/>
            <w:sz w:val="25"/>
            <w:szCs w:val="25"/>
          </w:rPr>
          <w:t>http://www.jstor.org/stable/2009966?seq=1#page_scan_tab_contents</w:t>
        </w:r>
      </w:hyperlink>
    </w:p>
    <w:p w14:paraId="299AC761" w14:textId="77777777" w:rsidR="00573C1A" w:rsidRPr="00236DA9" w:rsidRDefault="00573C1A" w:rsidP="005D784B">
      <w:pPr>
        <w:pStyle w:val="ListParagraph"/>
        <w:rPr>
          <w:rFonts w:ascii="Garamond" w:hAnsi="Garamond"/>
          <w:sz w:val="25"/>
          <w:szCs w:val="25"/>
        </w:rPr>
      </w:pPr>
    </w:p>
    <w:p w14:paraId="31DFA863" w14:textId="77777777" w:rsidR="00573C1A" w:rsidRPr="00236DA9" w:rsidRDefault="00573C1A" w:rsidP="0010368A">
      <w:pPr>
        <w:ind w:firstLine="720"/>
        <w:rPr>
          <w:rFonts w:ascii="Garamond" w:hAnsi="Garamond"/>
          <w:b/>
          <w:sz w:val="25"/>
          <w:szCs w:val="25"/>
        </w:rPr>
      </w:pPr>
      <w:r w:rsidRPr="00236DA9">
        <w:rPr>
          <w:rFonts w:ascii="Garamond" w:hAnsi="Garamond"/>
          <w:b/>
          <w:sz w:val="25"/>
          <w:szCs w:val="25"/>
        </w:rPr>
        <w:t>Weds Sept 16</w:t>
      </w:r>
    </w:p>
    <w:p w14:paraId="665A7D56" w14:textId="77777777" w:rsidR="00FC4A17" w:rsidRPr="00236DA9" w:rsidRDefault="00FC4A17" w:rsidP="00FC4A17">
      <w:pPr>
        <w:rPr>
          <w:rFonts w:ascii="Garamond" w:hAnsi="Garamond"/>
          <w:i/>
          <w:sz w:val="25"/>
          <w:szCs w:val="25"/>
        </w:rPr>
      </w:pPr>
      <w:r w:rsidRPr="00236DA9">
        <w:rPr>
          <w:rFonts w:ascii="Garamond" w:hAnsi="Garamond"/>
          <w:sz w:val="25"/>
          <w:szCs w:val="25"/>
        </w:rPr>
        <w:t>The Princelings Arrive</w:t>
      </w:r>
      <w:r w:rsidRPr="00236DA9">
        <w:rPr>
          <w:rFonts w:ascii="Garamond" w:hAnsi="Garamond"/>
          <w:i/>
          <w:sz w:val="25"/>
          <w:szCs w:val="25"/>
        </w:rPr>
        <w:t xml:space="preserve"> </w:t>
      </w:r>
    </w:p>
    <w:p w14:paraId="2BB6CB09" w14:textId="3664C76D" w:rsidR="00573C1A" w:rsidRPr="00236DA9" w:rsidRDefault="00FC4A17" w:rsidP="00573C1A">
      <w:pPr>
        <w:rPr>
          <w:rFonts w:ascii="Garamond" w:hAnsi="Garamond"/>
          <w:i/>
          <w:sz w:val="25"/>
          <w:szCs w:val="25"/>
        </w:rPr>
      </w:pPr>
      <w:r w:rsidRPr="00236DA9">
        <w:rPr>
          <w:rFonts w:ascii="Garamond" w:hAnsi="Garamond"/>
          <w:i/>
          <w:sz w:val="25"/>
          <w:szCs w:val="25"/>
        </w:rPr>
        <w:t>Readings</w:t>
      </w:r>
    </w:p>
    <w:p w14:paraId="7840A364" w14:textId="2BF62C81" w:rsidR="00FC4A17" w:rsidRPr="00236DA9" w:rsidRDefault="00FC4A17" w:rsidP="00FC4A17">
      <w:pPr>
        <w:pStyle w:val="ListParagraph"/>
        <w:numPr>
          <w:ilvl w:val="0"/>
          <w:numId w:val="9"/>
        </w:numPr>
        <w:rPr>
          <w:rFonts w:ascii="Garamond" w:hAnsi="Garamond"/>
          <w:sz w:val="25"/>
          <w:szCs w:val="25"/>
        </w:rPr>
      </w:pPr>
      <w:r w:rsidRPr="00236DA9">
        <w:rPr>
          <w:rFonts w:ascii="Garamond" w:hAnsi="Garamond"/>
          <w:b/>
          <w:sz w:val="25"/>
          <w:szCs w:val="25"/>
        </w:rPr>
        <w:t xml:space="preserve">PC </w:t>
      </w:r>
      <w:r w:rsidRPr="00236DA9">
        <w:rPr>
          <w:rFonts w:ascii="Garamond" w:hAnsi="Garamond"/>
          <w:sz w:val="25"/>
          <w:szCs w:val="25"/>
        </w:rPr>
        <w:t>Chapter 6 (“China’s Communist Party-State”)</w:t>
      </w:r>
    </w:p>
    <w:p w14:paraId="5CBAE7F7" w14:textId="475DCA09" w:rsidR="0021493D" w:rsidRPr="00236DA9" w:rsidRDefault="0021493D" w:rsidP="00FC4A17">
      <w:pPr>
        <w:pStyle w:val="ListParagraph"/>
        <w:numPr>
          <w:ilvl w:val="0"/>
          <w:numId w:val="9"/>
        </w:numPr>
        <w:rPr>
          <w:rFonts w:ascii="Garamond" w:hAnsi="Garamond"/>
          <w:sz w:val="25"/>
          <w:szCs w:val="25"/>
        </w:rPr>
      </w:pPr>
      <w:r w:rsidRPr="00236DA9">
        <w:rPr>
          <w:rFonts w:ascii="Garamond" w:hAnsi="Garamond"/>
          <w:sz w:val="25"/>
          <w:szCs w:val="25"/>
        </w:rPr>
        <w:t xml:space="preserve">Alice Miller “China's Leadership Transition: Implications for China's Domestic Development and External Relations”. Video lecture: </w:t>
      </w:r>
      <w:hyperlink r:id="rId14" w:history="1">
        <w:r w:rsidRPr="00236DA9">
          <w:rPr>
            <w:rStyle w:val="Hyperlink"/>
            <w:rFonts w:ascii="Garamond" w:hAnsi="Garamond"/>
            <w:sz w:val="25"/>
            <w:szCs w:val="25"/>
          </w:rPr>
          <w:t>https://vimeo.com/53554080</w:t>
        </w:r>
      </w:hyperlink>
    </w:p>
    <w:p w14:paraId="535DB29B" w14:textId="77777777" w:rsidR="00573C1A" w:rsidRPr="00236DA9" w:rsidRDefault="00573C1A" w:rsidP="0021493D">
      <w:pPr>
        <w:pStyle w:val="ListParagraph"/>
        <w:rPr>
          <w:rFonts w:ascii="Garamond" w:hAnsi="Garamond"/>
          <w:sz w:val="25"/>
          <w:szCs w:val="25"/>
        </w:rPr>
      </w:pPr>
    </w:p>
    <w:p w14:paraId="4C99D2E7" w14:textId="56795A32" w:rsidR="00573C1A" w:rsidRPr="00236DA9" w:rsidRDefault="00573C1A" w:rsidP="0010368A">
      <w:pPr>
        <w:ind w:left="720"/>
        <w:rPr>
          <w:rFonts w:ascii="Garamond" w:hAnsi="Garamond"/>
          <w:b/>
          <w:sz w:val="25"/>
          <w:szCs w:val="25"/>
        </w:rPr>
      </w:pPr>
      <w:r w:rsidRPr="00236DA9">
        <w:rPr>
          <w:rFonts w:ascii="Garamond" w:hAnsi="Garamond"/>
          <w:b/>
          <w:sz w:val="25"/>
          <w:szCs w:val="25"/>
        </w:rPr>
        <w:t>Fri Sept 18</w:t>
      </w:r>
    </w:p>
    <w:p w14:paraId="3DBE431F" w14:textId="6221B0E1" w:rsidR="00FC4A17" w:rsidRPr="00236DA9" w:rsidRDefault="00CF5129" w:rsidP="00573C1A">
      <w:pPr>
        <w:rPr>
          <w:rFonts w:ascii="Garamond" w:hAnsi="Garamond"/>
          <w:sz w:val="25"/>
          <w:szCs w:val="25"/>
        </w:rPr>
      </w:pPr>
      <w:r w:rsidRPr="00236DA9">
        <w:rPr>
          <w:rFonts w:ascii="Garamond" w:hAnsi="Garamond"/>
          <w:sz w:val="25"/>
          <w:szCs w:val="25"/>
        </w:rPr>
        <w:t xml:space="preserve">No readings; </w:t>
      </w:r>
      <w:r w:rsidR="00FC4A17" w:rsidRPr="00236DA9">
        <w:rPr>
          <w:rFonts w:ascii="Garamond" w:hAnsi="Garamond"/>
          <w:sz w:val="25"/>
          <w:szCs w:val="25"/>
        </w:rPr>
        <w:t>Mapping the future for China</w:t>
      </w:r>
      <w:r w:rsidRPr="00236DA9">
        <w:rPr>
          <w:rFonts w:ascii="Garamond" w:hAnsi="Garamond"/>
          <w:sz w:val="25"/>
          <w:szCs w:val="25"/>
        </w:rPr>
        <w:t xml:space="preserve"> by r</w:t>
      </w:r>
      <w:r w:rsidR="00FC4A17" w:rsidRPr="00236DA9">
        <w:rPr>
          <w:rFonts w:ascii="Garamond" w:hAnsi="Garamond"/>
          <w:sz w:val="25"/>
          <w:szCs w:val="25"/>
        </w:rPr>
        <w:t>evisiting key historical and structural notes on Politics in China</w:t>
      </w:r>
    </w:p>
    <w:p w14:paraId="6A777A6C" w14:textId="5193E288" w:rsidR="00573C1A" w:rsidRPr="00236DA9" w:rsidRDefault="00FC4A17" w:rsidP="00573C1A">
      <w:pPr>
        <w:rPr>
          <w:rFonts w:ascii="Garamond" w:hAnsi="Garamond"/>
          <w:b/>
          <w:sz w:val="25"/>
          <w:szCs w:val="25"/>
        </w:rPr>
      </w:pPr>
      <w:r w:rsidRPr="00236DA9">
        <w:rPr>
          <w:rFonts w:ascii="Garamond" w:hAnsi="Garamond"/>
          <w:b/>
          <w:sz w:val="25"/>
          <w:szCs w:val="25"/>
        </w:rPr>
        <w:t>**</w:t>
      </w:r>
      <w:r w:rsidR="00F30670" w:rsidRPr="00236DA9">
        <w:rPr>
          <w:rFonts w:ascii="Garamond" w:hAnsi="Garamond"/>
          <w:b/>
          <w:sz w:val="25"/>
          <w:szCs w:val="25"/>
        </w:rPr>
        <w:t xml:space="preserve">In class </w:t>
      </w:r>
      <w:r w:rsidR="007F5AB7" w:rsidRPr="00236DA9">
        <w:rPr>
          <w:rFonts w:ascii="Garamond" w:hAnsi="Garamond"/>
          <w:b/>
          <w:sz w:val="25"/>
          <w:szCs w:val="25"/>
        </w:rPr>
        <w:t>map quiz</w:t>
      </w:r>
      <w:r w:rsidRPr="00236DA9">
        <w:rPr>
          <w:rFonts w:ascii="Garamond" w:hAnsi="Garamond"/>
          <w:b/>
          <w:sz w:val="25"/>
          <w:szCs w:val="25"/>
        </w:rPr>
        <w:t>**</w:t>
      </w:r>
    </w:p>
    <w:p w14:paraId="4E5F053C" w14:textId="77777777" w:rsidR="00E65E63" w:rsidRPr="00236DA9" w:rsidRDefault="00E65E63" w:rsidP="00573C1A">
      <w:pPr>
        <w:rPr>
          <w:rFonts w:ascii="Garamond" w:hAnsi="Garamond"/>
          <w:sz w:val="25"/>
          <w:szCs w:val="25"/>
        </w:rPr>
      </w:pPr>
    </w:p>
    <w:p w14:paraId="1922DEF0" w14:textId="1C9EB2FB" w:rsidR="00573C1A" w:rsidRPr="00236DA9" w:rsidRDefault="00573C1A" w:rsidP="001E3AF4">
      <w:pPr>
        <w:ind w:firstLine="720"/>
        <w:rPr>
          <w:rFonts w:ascii="Garamond" w:hAnsi="Garamond"/>
          <w:b/>
          <w:sz w:val="25"/>
          <w:szCs w:val="25"/>
        </w:rPr>
      </w:pPr>
      <w:r w:rsidRPr="00236DA9">
        <w:rPr>
          <w:rFonts w:ascii="Garamond" w:hAnsi="Garamond"/>
          <w:b/>
          <w:sz w:val="25"/>
          <w:szCs w:val="25"/>
        </w:rPr>
        <w:t>Mon Sept 21</w:t>
      </w:r>
    </w:p>
    <w:p w14:paraId="6AD0143C" w14:textId="4BA5412D" w:rsidR="001E3AF4" w:rsidRPr="00236DA9" w:rsidRDefault="001E3AF4" w:rsidP="00573C1A">
      <w:pPr>
        <w:rPr>
          <w:rFonts w:ascii="Garamond" w:hAnsi="Garamond"/>
          <w:sz w:val="25"/>
          <w:szCs w:val="25"/>
        </w:rPr>
      </w:pPr>
      <w:r w:rsidRPr="00236DA9">
        <w:rPr>
          <w:rFonts w:ascii="Garamond" w:hAnsi="Garamond"/>
          <w:sz w:val="25"/>
          <w:szCs w:val="25"/>
        </w:rPr>
        <w:t>Contemporary China begins</w:t>
      </w:r>
    </w:p>
    <w:p w14:paraId="3D48D214" w14:textId="77777777" w:rsidR="001E3AF4" w:rsidRPr="00236DA9" w:rsidRDefault="001E3AF4" w:rsidP="001E3AF4">
      <w:pPr>
        <w:rPr>
          <w:rFonts w:ascii="Garamond" w:hAnsi="Garamond"/>
          <w:i/>
          <w:sz w:val="25"/>
          <w:szCs w:val="25"/>
        </w:rPr>
      </w:pPr>
      <w:r w:rsidRPr="00236DA9">
        <w:rPr>
          <w:rFonts w:ascii="Garamond" w:hAnsi="Garamond"/>
          <w:i/>
          <w:sz w:val="25"/>
          <w:szCs w:val="25"/>
        </w:rPr>
        <w:t>Readings</w:t>
      </w:r>
    </w:p>
    <w:p w14:paraId="508764BE" w14:textId="6BF5148B" w:rsidR="00573C1A" w:rsidRPr="00236DA9" w:rsidRDefault="001E3AF4" w:rsidP="00573C1A">
      <w:pPr>
        <w:pStyle w:val="ListParagraph"/>
        <w:numPr>
          <w:ilvl w:val="0"/>
          <w:numId w:val="7"/>
        </w:numPr>
        <w:rPr>
          <w:rFonts w:ascii="Garamond" w:hAnsi="Garamond"/>
          <w:sz w:val="25"/>
          <w:szCs w:val="25"/>
        </w:rPr>
      </w:pPr>
      <w:r w:rsidRPr="00236DA9">
        <w:rPr>
          <w:rFonts w:ascii="Garamond" w:hAnsi="Garamond"/>
          <w:b/>
          <w:sz w:val="25"/>
          <w:szCs w:val="25"/>
        </w:rPr>
        <w:t>CS</w:t>
      </w:r>
      <w:r w:rsidR="00B873B8" w:rsidRPr="00236DA9">
        <w:rPr>
          <w:rFonts w:ascii="Garamond" w:hAnsi="Garamond"/>
          <w:sz w:val="25"/>
          <w:szCs w:val="25"/>
        </w:rPr>
        <w:t xml:space="preserve"> Introduction</w:t>
      </w:r>
    </w:p>
    <w:p w14:paraId="1D0A48AE" w14:textId="28181CCF" w:rsidR="00B873B8" w:rsidRPr="00236DA9" w:rsidRDefault="00B873B8" w:rsidP="00573C1A">
      <w:pPr>
        <w:pStyle w:val="ListParagraph"/>
        <w:numPr>
          <w:ilvl w:val="0"/>
          <w:numId w:val="7"/>
        </w:numPr>
        <w:rPr>
          <w:rFonts w:ascii="Garamond" w:hAnsi="Garamond"/>
          <w:sz w:val="25"/>
          <w:szCs w:val="25"/>
        </w:rPr>
      </w:pPr>
      <w:r w:rsidRPr="00236DA9">
        <w:rPr>
          <w:rFonts w:ascii="Garamond" w:hAnsi="Garamond"/>
          <w:b/>
          <w:sz w:val="25"/>
          <w:szCs w:val="25"/>
        </w:rPr>
        <w:t xml:space="preserve">PC </w:t>
      </w:r>
      <w:r w:rsidRPr="00236DA9">
        <w:rPr>
          <w:rFonts w:ascii="Garamond" w:hAnsi="Garamond"/>
          <w:sz w:val="25"/>
          <w:szCs w:val="25"/>
        </w:rPr>
        <w:t>Chapter 5</w:t>
      </w:r>
    </w:p>
    <w:p w14:paraId="75309C38" w14:textId="77777777" w:rsidR="00573C1A" w:rsidRPr="00236DA9" w:rsidRDefault="00573C1A" w:rsidP="00573C1A">
      <w:pPr>
        <w:rPr>
          <w:rFonts w:ascii="Garamond" w:hAnsi="Garamond"/>
          <w:sz w:val="25"/>
          <w:szCs w:val="25"/>
        </w:rPr>
      </w:pPr>
    </w:p>
    <w:p w14:paraId="64E61052" w14:textId="77777777" w:rsidR="00573C1A" w:rsidRPr="00236DA9" w:rsidRDefault="00573C1A" w:rsidP="009152B0">
      <w:pPr>
        <w:ind w:firstLine="360"/>
        <w:rPr>
          <w:rFonts w:ascii="Garamond" w:hAnsi="Garamond"/>
          <w:b/>
          <w:sz w:val="25"/>
          <w:szCs w:val="25"/>
        </w:rPr>
      </w:pPr>
      <w:r w:rsidRPr="00236DA9">
        <w:rPr>
          <w:rFonts w:ascii="Garamond" w:hAnsi="Garamond"/>
          <w:b/>
          <w:sz w:val="25"/>
          <w:szCs w:val="25"/>
        </w:rPr>
        <w:t>Weds Sept 23</w:t>
      </w:r>
    </w:p>
    <w:p w14:paraId="2571DB57" w14:textId="5D97338C" w:rsidR="0018443E" w:rsidRPr="00236DA9" w:rsidRDefault="0018443E" w:rsidP="0018443E">
      <w:pPr>
        <w:rPr>
          <w:rFonts w:ascii="Garamond" w:hAnsi="Garamond"/>
          <w:sz w:val="25"/>
          <w:szCs w:val="25"/>
        </w:rPr>
      </w:pPr>
      <w:r w:rsidRPr="00236DA9">
        <w:rPr>
          <w:rFonts w:ascii="Garamond" w:hAnsi="Garamond"/>
          <w:sz w:val="25"/>
          <w:szCs w:val="25"/>
        </w:rPr>
        <w:t>China’s legal system</w:t>
      </w:r>
    </w:p>
    <w:p w14:paraId="1570D598" w14:textId="77777777" w:rsidR="0018443E" w:rsidRPr="00236DA9" w:rsidRDefault="0018443E" w:rsidP="0018443E">
      <w:pPr>
        <w:rPr>
          <w:rFonts w:ascii="Garamond" w:hAnsi="Garamond"/>
          <w:i/>
          <w:sz w:val="25"/>
          <w:szCs w:val="25"/>
        </w:rPr>
      </w:pPr>
      <w:r w:rsidRPr="00236DA9">
        <w:rPr>
          <w:rFonts w:ascii="Garamond" w:hAnsi="Garamond"/>
          <w:i/>
          <w:sz w:val="25"/>
          <w:szCs w:val="25"/>
        </w:rPr>
        <w:t>Readings</w:t>
      </w:r>
    </w:p>
    <w:p w14:paraId="24BEDC5F" w14:textId="7D31C5EE" w:rsidR="0018443E" w:rsidRPr="00236DA9" w:rsidRDefault="0018443E" w:rsidP="0018443E">
      <w:pPr>
        <w:pStyle w:val="ListParagraph"/>
        <w:numPr>
          <w:ilvl w:val="0"/>
          <w:numId w:val="7"/>
        </w:numPr>
        <w:rPr>
          <w:rFonts w:ascii="Garamond" w:hAnsi="Garamond"/>
          <w:sz w:val="25"/>
          <w:szCs w:val="25"/>
        </w:rPr>
      </w:pPr>
      <w:r w:rsidRPr="00236DA9">
        <w:rPr>
          <w:rFonts w:ascii="Garamond" w:hAnsi="Garamond"/>
          <w:b/>
          <w:sz w:val="25"/>
          <w:szCs w:val="25"/>
        </w:rPr>
        <w:t>CS</w:t>
      </w:r>
      <w:r w:rsidRPr="00236DA9">
        <w:rPr>
          <w:rFonts w:ascii="Garamond" w:hAnsi="Garamond"/>
          <w:sz w:val="25"/>
          <w:szCs w:val="25"/>
        </w:rPr>
        <w:t xml:space="preserve"> Chapter 5</w:t>
      </w:r>
    </w:p>
    <w:p w14:paraId="29F37DE7" w14:textId="21BA70B1" w:rsidR="0018443E" w:rsidRPr="00236DA9" w:rsidRDefault="0018443E" w:rsidP="0018443E">
      <w:pPr>
        <w:pStyle w:val="ListParagraph"/>
        <w:numPr>
          <w:ilvl w:val="0"/>
          <w:numId w:val="7"/>
        </w:numPr>
        <w:rPr>
          <w:rFonts w:ascii="Garamond" w:hAnsi="Garamond"/>
          <w:sz w:val="25"/>
          <w:szCs w:val="25"/>
        </w:rPr>
      </w:pPr>
      <w:r w:rsidRPr="00236DA9">
        <w:rPr>
          <w:rFonts w:ascii="Garamond" w:hAnsi="Garamond"/>
          <w:b/>
          <w:sz w:val="25"/>
          <w:szCs w:val="25"/>
        </w:rPr>
        <w:t>P</w:t>
      </w:r>
      <w:r w:rsidR="00B873B8" w:rsidRPr="00236DA9">
        <w:rPr>
          <w:rFonts w:ascii="Garamond" w:hAnsi="Garamond"/>
          <w:b/>
          <w:sz w:val="25"/>
          <w:szCs w:val="25"/>
        </w:rPr>
        <w:t>C</w:t>
      </w:r>
      <w:r w:rsidRPr="00236DA9">
        <w:rPr>
          <w:rFonts w:ascii="Garamond" w:hAnsi="Garamond"/>
          <w:b/>
          <w:sz w:val="25"/>
          <w:szCs w:val="25"/>
        </w:rPr>
        <w:t xml:space="preserve"> </w:t>
      </w:r>
      <w:r w:rsidRPr="00236DA9">
        <w:rPr>
          <w:rFonts w:ascii="Garamond" w:hAnsi="Garamond"/>
          <w:sz w:val="25"/>
          <w:szCs w:val="25"/>
        </w:rPr>
        <w:t>Chapter 7</w:t>
      </w:r>
    </w:p>
    <w:p w14:paraId="3517FDBA" w14:textId="77777777" w:rsidR="00573C1A" w:rsidRPr="00236DA9" w:rsidRDefault="00573C1A" w:rsidP="00573C1A">
      <w:pPr>
        <w:rPr>
          <w:rFonts w:ascii="Garamond" w:hAnsi="Garamond"/>
          <w:sz w:val="25"/>
          <w:szCs w:val="25"/>
        </w:rPr>
      </w:pPr>
    </w:p>
    <w:p w14:paraId="746D9EE3" w14:textId="77777777" w:rsidR="00573C1A" w:rsidRPr="00236DA9" w:rsidRDefault="00573C1A" w:rsidP="009152B0">
      <w:pPr>
        <w:ind w:firstLine="720"/>
        <w:rPr>
          <w:rFonts w:ascii="Garamond" w:hAnsi="Garamond"/>
          <w:b/>
          <w:sz w:val="25"/>
          <w:szCs w:val="25"/>
        </w:rPr>
      </w:pPr>
      <w:r w:rsidRPr="00236DA9">
        <w:rPr>
          <w:rFonts w:ascii="Garamond" w:hAnsi="Garamond"/>
          <w:b/>
          <w:sz w:val="25"/>
          <w:szCs w:val="25"/>
        </w:rPr>
        <w:t>Fri Sept 25</w:t>
      </w:r>
    </w:p>
    <w:p w14:paraId="2B3A2588" w14:textId="6630E4C1" w:rsidR="00573C1A" w:rsidRPr="00236DA9" w:rsidRDefault="00A41E94" w:rsidP="00573C1A">
      <w:pPr>
        <w:rPr>
          <w:rFonts w:ascii="Garamond" w:hAnsi="Garamond"/>
          <w:sz w:val="25"/>
          <w:szCs w:val="25"/>
        </w:rPr>
      </w:pPr>
      <w:r w:rsidRPr="00236DA9">
        <w:rPr>
          <w:rFonts w:ascii="Garamond" w:hAnsi="Garamond"/>
          <w:sz w:val="25"/>
          <w:szCs w:val="25"/>
        </w:rPr>
        <w:t xml:space="preserve">The </w:t>
      </w:r>
      <w:r w:rsidRPr="00F4239D">
        <w:rPr>
          <w:rFonts w:ascii="Garamond" w:hAnsi="Garamond"/>
          <w:i/>
          <w:sz w:val="25"/>
          <w:szCs w:val="25"/>
        </w:rPr>
        <w:t>Hukou</w:t>
      </w:r>
      <w:r w:rsidRPr="00236DA9">
        <w:rPr>
          <w:rFonts w:ascii="Garamond" w:hAnsi="Garamond"/>
          <w:sz w:val="25"/>
          <w:szCs w:val="25"/>
        </w:rPr>
        <w:t xml:space="preserve"> system</w:t>
      </w:r>
    </w:p>
    <w:p w14:paraId="6CDFC537" w14:textId="77777777" w:rsidR="00A41E94" w:rsidRPr="00236DA9" w:rsidRDefault="00A41E94" w:rsidP="00A41E94">
      <w:pPr>
        <w:rPr>
          <w:rFonts w:ascii="Garamond" w:hAnsi="Garamond"/>
          <w:i/>
          <w:sz w:val="25"/>
          <w:szCs w:val="25"/>
        </w:rPr>
      </w:pPr>
      <w:r w:rsidRPr="00236DA9">
        <w:rPr>
          <w:rFonts w:ascii="Garamond" w:hAnsi="Garamond"/>
          <w:i/>
          <w:sz w:val="25"/>
          <w:szCs w:val="25"/>
        </w:rPr>
        <w:t>Readings</w:t>
      </w:r>
    </w:p>
    <w:p w14:paraId="7CC4B3A6" w14:textId="708173C9" w:rsidR="00A41E94" w:rsidRPr="00236DA9" w:rsidRDefault="00A41E94" w:rsidP="00A41E94">
      <w:pPr>
        <w:pStyle w:val="ListParagraph"/>
        <w:numPr>
          <w:ilvl w:val="0"/>
          <w:numId w:val="7"/>
        </w:numPr>
        <w:rPr>
          <w:rFonts w:ascii="Garamond" w:hAnsi="Garamond"/>
          <w:sz w:val="25"/>
          <w:szCs w:val="25"/>
        </w:rPr>
      </w:pPr>
      <w:r w:rsidRPr="00236DA9">
        <w:rPr>
          <w:rFonts w:ascii="Garamond" w:hAnsi="Garamond"/>
          <w:b/>
          <w:sz w:val="25"/>
          <w:szCs w:val="25"/>
        </w:rPr>
        <w:t>CS</w:t>
      </w:r>
      <w:r w:rsidRPr="00236DA9">
        <w:rPr>
          <w:rFonts w:ascii="Garamond" w:hAnsi="Garamond"/>
          <w:sz w:val="25"/>
          <w:szCs w:val="25"/>
        </w:rPr>
        <w:t xml:space="preserve"> Chapter 3</w:t>
      </w:r>
    </w:p>
    <w:p w14:paraId="39AE5AF2" w14:textId="168CB5C2" w:rsidR="00A41E94" w:rsidRPr="00236DA9" w:rsidRDefault="001B0899" w:rsidP="00573C1A">
      <w:pPr>
        <w:pStyle w:val="ListParagraph"/>
        <w:numPr>
          <w:ilvl w:val="0"/>
          <w:numId w:val="7"/>
        </w:numPr>
        <w:rPr>
          <w:rFonts w:ascii="Garamond" w:hAnsi="Garamond"/>
          <w:sz w:val="25"/>
          <w:szCs w:val="25"/>
        </w:rPr>
      </w:pPr>
      <w:r w:rsidRPr="00236DA9">
        <w:rPr>
          <w:rFonts w:ascii="Garamond" w:hAnsi="Garamond"/>
          <w:sz w:val="25"/>
          <w:szCs w:val="25"/>
        </w:rPr>
        <w:t xml:space="preserve">Kam Wing Chan “The Chinese Hukou System at 50” </w:t>
      </w:r>
      <w:r w:rsidRPr="00236DA9">
        <w:rPr>
          <w:rFonts w:ascii="Garamond" w:hAnsi="Garamond"/>
          <w:i/>
          <w:sz w:val="25"/>
          <w:szCs w:val="25"/>
        </w:rPr>
        <w:t>Eurasian Geography and Economics</w:t>
      </w:r>
      <w:r w:rsidRPr="00236DA9">
        <w:rPr>
          <w:rFonts w:ascii="Garamond" w:hAnsi="Garamond"/>
          <w:sz w:val="25"/>
          <w:szCs w:val="25"/>
        </w:rPr>
        <w:t xml:space="preserve">, 2009, 50, No. 2, pp. 197–221. </w:t>
      </w:r>
    </w:p>
    <w:p w14:paraId="70BE95FD" w14:textId="77777777" w:rsidR="00573C1A" w:rsidRPr="00236DA9" w:rsidRDefault="00573C1A" w:rsidP="00573C1A">
      <w:pPr>
        <w:rPr>
          <w:rFonts w:ascii="Garamond" w:hAnsi="Garamond"/>
          <w:sz w:val="25"/>
          <w:szCs w:val="25"/>
        </w:rPr>
      </w:pPr>
    </w:p>
    <w:p w14:paraId="5A8D04F8" w14:textId="77777777" w:rsidR="00573C1A" w:rsidRPr="00236DA9" w:rsidRDefault="00573C1A" w:rsidP="009152B0">
      <w:pPr>
        <w:ind w:firstLine="720"/>
        <w:rPr>
          <w:rFonts w:ascii="Garamond" w:hAnsi="Garamond"/>
          <w:b/>
          <w:sz w:val="25"/>
          <w:szCs w:val="25"/>
        </w:rPr>
      </w:pPr>
      <w:r w:rsidRPr="00236DA9">
        <w:rPr>
          <w:rFonts w:ascii="Garamond" w:hAnsi="Garamond"/>
          <w:b/>
          <w:sz w:val="25"/>
          <w:szCs w:val="25"/>
        </w:rPr>
        <w:t>Mon Sept 28</w:t>
      </w:r>
    </w:p>
    <w:p w14:paraId="18DEA47B" w14:textId="72A99133" w:rsidR="00573C1A" w:rsidRPr="00236DA9" w:rsidRDefault="00CF5129" w:rsidP="00573C1A">
      <w:pPr>
        <w:rPr>
          <w:rFonts w:ascii="Garamond" w:hAnsi="Garamond"/>
          <w:sz w:val="25"/>
          <w:szCs w:val="25"/>
        </w:rPr>
      </w:pPr>
      <w:r w:rsidRPr="00236DA9">
        <w:rPr>
          <w:rFonts w:ascii="Garamond" w:hAnsi="Garamond"/>
          <w:sz w:val="25"/>
          <w:szCs w:val="25"/>
        </w:rPr>
        <w:t>No readings; d</w:t>
      </w:r>
      <w:r w:rsidR="009152B0" w:rsidRPr="00236DA9">
        <w:rPr>
          <w:rFonts w:ascii="Garamond" w:hAnsi="Garamond"/>
          <w:sz w:val="25"/>
          <w:szCs w:val="25"/>
        </w:rPr>
        <w:t>iscussion of final papers and potential areas of exploration</w:t>
      </w:r>
    </w:p>
    <w:p w14:paraId="3058D46F" w14:textId="77777777" w:rsidR="00573C1A" w:rsidRPr="00236DA9" w:rsidRDefault="00573C1A" w:rsidP="00573C1A">
      <w:pPr>
        <w:rPr>
          <w:rFonts w:ascii="Garamond" w:hAnsi="Garamond"/>
          <w:sz w:val="25"/>
          <w:szCs w:val="25"/>
        </w:rPr>
      </w:pPr>
    </w:p>
    <w:p w14:paraId="5ADA6051" w14:textId="77777777" w:rsidR="00573C1A" w:rsidRPr="00236DA9" w:rsidRDefault="00573C1A" w:rsidP="009152B0">
      <w:pPr>
        <w:ind w:firstLine="720"/>
        <w:rPr>
          <w:rFonts w:ascii="Garamond" w:hAnsi="Garamond"/>
          <w:b/>
          <w:sz w:val="25"/>
          <w:szCs w:val="25"/>
        </w:rPr>
      </w:pPr>
      <w:r w:rsidRPr="00236DA9">
        <w:rPr>
          <w:rFonts w:ascii="Garamond" w:hAnsi="Garamond"/>
          <w:b/>
          <w:sz w:val="25"/>
          <w:szCs w:val="25"/>
        </w:rPr>
        <w:t>Weds Sept 30</w:t>
      </w:r>
    </w:p>
    <w:p w14:paraId="0DEED2A6" w14:textId="5AA7317B" w:rsidR="00611B25" w:rsidRPr="00236DA9" w:rsidRDefault="00611B25" w:rsidP="00611B25">
      <w:pPr>
        <w:rPr>
          <w:rFonts w:ascii="Garamond" w:hAnsi="Garamond"/>
          <w:sz w:val="25"/>
          <w:szCs w:val="25"/>
        </w:rPr>
      </w:pPr>
      <w:r w:rsidRPr="00236DA9">
        <w:rPr>
          <w:rFonts w:ascii="Garamond" w:hAnsi="Garamond"/>
          <w:sz w:val="25"/>
          <w:szCs w:val="25"/>
        </w:rPr>
        <w:t>Chinese Political Economy</w:t>
      </w:r>
    </w:p>
    <w:p w14:paraId="1E13EBB8" w14:textId="77777777" w:rsidR="00611B25" w:rsidRPr="00236DA9" w:rsidRDefault="00611B25" w:rsidP="00611B25">
      <w:pPr>
        <w:rPr>
          <w:rFonts w:ascii="Garamond" w:hAnsi="Garamond"/>
          <w:i/>
          <w:sz w:val="25"/>
          <w:szCs w:val="25"/>
        </w:rPr>
      </w:pPr>
      <w:r w:rsidRPr="00236DA9">
        <w:rPr>
          <w:rFonts w:ascii="Garamond" w:hAnsi="Garamond"/>
          <w:i/>
          <w:sz w:val="25"/>
          <w:szCs w:val="25"/>
        </w:rPr>
        <w:t>Readings</w:t>
      </w:r>
    </w:p>
    <w:p w14:paraId="7D46BB45" w14:textId="0C63DE3E" w:rsidR="00611B25" w:rsidRPr="00236DA9" w:rsidRDefault="00611B25" w:rsidP="00611B25">
      <w:pPr>
        <w:pStyle w:val="ListParagraph"/>
        <w:numPr>
          <w:ilvl w:val="0"/>
          <w:numId w:val="7"/>
        </w:numPr>
        <w:rPr>
          <w:rFonts w:ascii="Garamond" w:hAnsi="Garamond"/>
          <w:sz w:val="25"/>
          <w:szCs w:val="25"/>
        </w:rPr>
      </w:pPr>
      <w:r w:rsidRPr="00236DA9">
        <w:rPr>
          <w:rFonts w:ascii="Garamond" w:hAnsi="Garamond"/>
          <w:b/>
          <w:sz w:val="25"/>
          <w:szCs w:val="25"/>
        </w:rPr>
        <w:t xml:space="preserve">PC </w:t>
      </w:r>
      <w:r w:rsidRPr="00236DA9">
        <w:rPr>
          <w:rFonts w:ascii="Garamond" w:hAnsi="Garamond"/>
          <w:sz w:val="25"/>
          <w:szCs w:val="25"/>
        </w:rPr>
        <w:t>Chapter</w:t>
      </w:r>
      <w:r w:rsidR="0021493D" w:rsidRPr="00236DA9">
        <w:rPr>
          <w:rFonts w:ascii="Garamond" w:hAnsi="Garamond"/>
          <w:sz w:val="25"/>
          <w:szCs w:val="25"/>
        </w:rPr>
        <w:t xml:space="preserve"> 8</w:t>
      </w:r>
    </w:p>
    <w:p w14:paraId="6E519815" w14:textId="052D7FE7" w:rsidR="0021493D" w:rsidRPr="00236DA9" w:rsidRDefault="0021493D" w:rsidP="00611B25">
      <w:pPr>
        <w:pStyle w:val="ListParagraph"/>
        <w:numPr>
          <w:ilvl w:val="0"/>
          <w:numId w:val="7"/>
        </w:numPr>
        <w:rPr>
          <w:rFonts w:ascii="Garamond" w:hAnsi="Garamond"/>
          <w:sz w:val="25"/>
          <w:szCs w:val="25"/>
        </w:rPr>
      </w:pPr>
      <w:r w:rsidRPr="00236DA9">
        <w:rPr>
          <w:rFonts w:ascii="Garamond" w:hAnsi="Garamond"/>
          <w:sz w:val="25"/>
          <w:szCs w:val="25"/>
        </w:rPr>
        <w:t xml:space="preserve">Jean Oi. “Fiscal reform and economic foundations of local state corporatism in China,” </w:t>
      </w:r>
      <w:r w:rsidRPr="00236DA9">
        <w:rPr>
          <w:rFonts w:ascii="Garamond" w:hAnsi="Garamond"/>
          <w:i/>
          <w:sz w:val="25"/>
          <w:szCs w:val="25"/>
        </w:rPr>
        <w:t xml:space="preserve">World Politics </w:t>
      </w:r>
      <w:r w:rsidRPr="00236DA9">
        <w:rPr>
          <w:rFonts w:ascii="Garamond" w:hAnsi="Garamond"/>
          <w:sz w:val="25"/>
          <w:szCs w:val="25"/>
        </w:rPr>
        <w:t xml:space="preserve">51.1 (1992). </w:t>
      </w:r>
      <w:r w:rsidRPr="00236DA9">
        <w:rPr>
          <w:rFonts w:ascii="Garamond" w:hAnsi="Garamond"/>
          <w:b/>
          <w:sz w:val="25"/>
          <w:szCs w:val="25"/>
        </w:rPr>
        <w:t>Blackboard</w:t>
      </w:r>
    </w:p>
    <w:p w14:paraId="2F7B979C" w14:textId="77777777" w:rsidR="00611B25" w:rsidRPr="00236DA9" w:rsidRDefault="00611B25" w:rsidP="00A41E94">
      <w:pPr>
        <w:pStyle w:val="ListParagraph"/>
        <w:rPr>
          <w:rFonts w:ascii="Garamond" w:hAnsi="Garamond"/>
          <w:sz w:val="25"/>
          <w:szCs w:val="25"/>
        </w:rPr>
      </w:pPr>
    </w:p>
    <w:p w14:paraId="3F824B2A" w14:textId="77777777" w:rsidR="00573C1A" w:rsidRPr="00236DA9" w:rsidRDefault="00573C1A" w:rsidP="009152B0">
      <w:pPr>
        <w:ind w:firstLine="720"/>
        <w:rPr>
          <w:rFonts w:ascii="Garamond" w:hAnsi="Garamond"/>
          <w:b/>
          <w:sz w:val="25"/>
          <w:szCs w:val="25"/>
        </w:rPr>
      </w:pPr>
      <w:r w:rsidRPr="00236DA9">
        <w:rPr>
          <w:rFonts w:ascii="Garamond" w:hAnsi="Garamond"/>
          <w:b/>
          <w:sz w:val="25"/>
          <w:szCs w:val="25"/>
        </w:rPr>
        <w:t>Fri Oct 2</w:t>
      </w:r>
    </w:p>
    <w:p w14:paraId="4BC3A332" w14:textId="77777777" w:rsidR="00611B25" w:rsidRPr="00236DA9" w:rsidRDefault="00611B25" w:rsidP="00611B25">
      <w:pPr>
        <w:rPr>
          <w:rFonts w:ascii="Garamond" w:hAnsi="Garamond"/>
          <w:sz w:val="25"/>
          <w:szCs w:val="25"/>
        </w:rPr>
      </w:pPr>
      <w:r w:rsidRPr="00236DA9">
        <w:rPr>
          <w:rFonts w:ascii="Garamond" w:hAnsi="Garamond"/>
          <w:sz w:val="25"/>
          <w:szCs w:val="25"/>
        </w:rPr>
        <w:t>Rural and Urban dynamics</w:t>
      </w:r>
    </w:p>
    <w:p w14:paraId="2B589047" w14:textId="77777777" w:rsidR="00611B25" w:rsidRPr="00236DA9" w:rsidRDefault="00611B25" w:rsidP="00611B25">
      <w:pPr>
        <w:rPr>
          <w:rFonts w:ascii="Garamond" w:hAnsi="Garamond"/>
          <w:i/>
          <w:sz w:val="25"/>
          <w:szCs w:val="25"/>
        </w:rPr>
      </w:pPr>
      <w:r w:rsidRPr="00236DA9">
        <w:rPr>
          <w:rFonts w:ascii="Garamond" w:hAnsi="Garamond"/>
          <w:i/>
          <w:sz w:val="25"/>
          <w:szCs w:val="25"/>
        </w:rPr>
        <w:t>Readings</w:t>
      </w:r>
    </w:p>
    <w:p w14:paraId="7FA3C8D5" w14:textId="77777777" w:rsidR="00611B25" w:rsidRPr="00236DA9" w:rsidRDefault="00611B25" w:rsidP="00611B25">
      <w:pPr>
        <w:pStyle w:val="ListParagraph"/>
        <w:numPr>
          <w:ilvl w:val="0"/>
          <w:numId w:val="7"/>
        </w:numPr>
        <w:rPr>
          <w:rFonts w:ascii="Garamond" w:hAnsi="Garamond"/>
          <w:sz w:val="25"/>
          <w:szCs w:val="25"/>
        </w:rPr>
      </w:pPr>
      <w:r w:rsidRPr="00236DA9">
        <w:rPr>
          <w:rFonts w:ascii="Garamond" w:hAnsi="Garamond"/>
          <w:b/>
          <w:sz w:val="25"/>
          <w:szCs w:val="25"/>
        </w:rPr>
        <w:t xml:space="preserve">PC </w:t>
      </w:r>
      <w:r w:rsidRPr="00236DA9">
        <w:rPr>
          <w:rFonts w:ascii="Garamond" w:hAnsi="Garamond"/>
          <w:sz w:val="25"/>
          <w:szCs w:val="25"/>
        </w:rPr>
        <w:t>Chapters 9 and 10</w:t>
      </w:r>
    </w:p>
    <w:p w14:paraId="495C99CD" w14:textId="77777777" w:rsidR="00611B25" w:rsidRPr="00236DA9" w:rsidRDefault="00611B25" w:rsidP="00611B25">
      <w:pPr>
        <w:pStyle w:val="ListParagraph"/>
        <w:numPr>
          <w:ilvl w:val="0"/>
          <w:numId w:val="7"/>
        </w:numPr>
        <w:rPr>
          <w:rFonts w:ascii="Garamond" w:hAnsi="Garamond"/>
          <w:sz w:val="25"/>
          <w:szCs w:val="25"/>
        </w:rPr>
      </w:pPr>
      <w:r w:rsidRPr="00236DA9">
        <w:rPr>
          <w:rFonts w:ascii="Garamond" w:hAnsi="Garamond"/>
          <w:b/>
          <w:sz w:val="25"/>
          <w:szCs w:val="25"/>
        </w:rPr>
        <w:t xml:space="preserve">CS </w:t>
      </w:r>
      <w:r w:rsidRPr="00236DA9">
        <w:rPr>
          <w:rFonts w:ascii="Garamond" w:hAnsi="Garamond"/>
          <w:sz w:val="25"/>
          <w:szCs w:val="25"/>
        </w:rPr>
        <w:t>Chapter 4</w:t>
      </w:r>
    </w:p>
    <w:p w14:paraId="3143D344" w14:textId="77777777" w:rsidR="00A41E94" w:rsidRPr="00236DA9" w:rsidRDefault="00A41E94" w:rsidP="00573C1A">
      <w:pPr>
        <w:rPr>
          <w:rFonts w:ascii="Garamond" w:hAnsi="Garamond"/>
          <w:sz w:val="25"/>
          <w:szCs w:val="25"/>
        </w:rPr>
      </w:pPr>
    </w:p>
    <w:p w14:paraId="23677C45" w14:textId="77777777" w:rsidR="00573C1A" w:rsidRPr="00236DA9" w:rsidRDefault="00573C1A" w:rsidP="009152B0">
      <w:pPr>
        <w:ind w:firstLine="720"/>
        <w:rPr>
          <w:rFonts w:ascii="Garamond" w:hAnsi="Garamond"/>
          <w:b/>
          <w:sz w:val="25"/>
          <w:szCs w:val="25"/>
        </w:rPr>
      </w:pPr>
      <w:r w:rsidRPr="00236DA9">
        <w:rPr>
          <w:rFonts w:ascii="Garamond" w:hAnsi="Garamond"/>
          <w:b/>
          <w:sz w:val="25"/>
          <w:szCs w:val="25"/>
        </w:rPr>
        <w:t>Mon Oct 5</w:t>
      </w:r>
    </w:p>
    <w:p w14:paraId="6A59BE4F" w14:textId="77777777" w:rsidR="001B0899" w:rsidRPr="00236DA9" w:rsidRDefault="001B0899" w:rsidP="001B0899">
      <w:pPr>
        <w:rPr>
          <w:rFonts w:ascii="Garamond" w:hAnsi="Garamond"/>
          <w:sz w:val="25"/>
          <w:szCs w:val="25"/>
        </w:rPr>
      </w:pPr>
      <w:r w:rsidRPr="00236DA9">
        <w:rPr>
          <w:rFonts w:ascii="Garamond" w:hAnsi="Garamond"/>
          <w:sz w:val="25"/>
          <w:szCs w:val="25"/>
        </w:rPr>
        <w:t>Human rights in China</w:t>
      </w:r>
    </w:p>
    <w:p w14:paraId="0FE6C215" w14:textId="77777777" w:rsidR="001B0899" w:rsidRPr="00236DA9" w:rsidRDefault="001B0899" w:rsidP="001B0899">
      <w:pPr>
        <w:ind w:firstLine="360"/>
        <w:rPr>
          <w:rFonts w:ascii="Garamond" w:hAnsi="Garamond"/>
          <w:i/>
          <w:sz w:val="25"/>
          <w:szCs w:val="25"/>
        </w:rPr>
      </w:pPr>
      <w:r w:rsidRPr="00236DA9">
        <w:rPr>
          <w:rFonts w:ascii="Garamond" w:hAnsi="Garamond"/>
          <w:i/>
          <w:sz w:val="25"/>
          <w:szCs w:val="25"/>
        </w:rPr>
        <w:t>Readings</w:t>
      </w:r>
    </w:p>
    <w:p w14:paraId="22B049E4" w14:textId="77777777" w:rsidR="001B0899" w:rsidRPr="00236DA9" w:rsidRDefault="001B0899" w:rsidP="001B0899">
      <w:pPr>
        <w:pStyle w:val="ListParagraph"/>
        <w:numPr>
          <w:ilvl w:val="0"/>
          <w:numId w:val="7"/>
        </w:numPr>
        <w:rPr>
          <w:rFonts w:ascii="Garamond" w:hAnsi="Garamond"/>
          <w:sz w:val="25"/>
          <w:szCs w:val="25"/>
        </w:rPr>
      </w:pPr>
      <w:r w:rsidRPr="00236DA9">
        <w:rPr>
          <w:rFonts w:ascii="Garamond" w:hAnsi="Garamond"/>
          <w:b/>
          <w:sz w:val="25"/>
          <w:szCs w:val="25"/>
        </w:rPr>
        <w:t xml:space="preserve">CS </w:t>
      </w:r>
      <w:r w:rsidRPr="00236DA9">
        <w:rPr>
          <w:rFonts w:ascii="Garamond" w:hAnsi="Garamond"/>
          <w:sz w:val="25"/>
          <w:szCs w:val="25"/>
        </w:rPr>
        <w:t>Chapter 1</w:t>
      </w:r>
    </w:p>
    <w:p w14:paraId="600F7463" w14:textId="77777777" w:rsidR="001B0899" w:rsidRPr="00236DA9" w:rsidRDefault="001B0899" w:rsidP="001B0899">
      <w:pPr>
        <w:pStyle w:val="ListParagraph"/>
        <w:numPr>
          <w:ilvl w:val="0"/>
          <w:numId w:val="7"/>
        </w:numPr>
        <w:rPr>
          <w:rFonts w:ascii="Garamond" w:hAnsi="Garamond"/>
          <w:sz w:val="25"/>
          <w:szCs w:val="25"/>
        </w:rPr>
      </w:pPr>
      <w:r w:rsidRPr="00236DA9">
        <w:rPr>
          <w:rFonts w:ascii="Garamond" w:hAnsi="Garamond"/>
          <w:sz w:val="25"/>
          <w:szCs w:val="25"/>
        </w:rPr>
        <w:t xml:space="preserve">Human Rights Watch 2015 Report on China: </w:t>
      </w:r>
      <w:hyperlink r:id="rId15" w:history="1">
        <w:r w:rsidRPr="00236DA9">
          <w:rPr>
            <w:rStyle w:val="Hyperlink"/>
            <w:rFonts w:ascii="Garamond" w:hAnsi="Garamond"/>
            <w:sz w:val="25"/>
            <w:szCs w:val="25"/>
          </w:rPr>
          <w:t>https://www.hrw.org/world-report/2015/country-chapters/china-and-tibet</w:t>
        </w:r>
      </w:hyperlink>
    </w:p>
    <w:p w14:paraId="4BF0DB85" w14:textId="77777777" w:rsidR="001B0899" w:rsidRPr="00236DA9" w:rsidRDefault="001B0899" w:rsidP="001B0899">
      <w:pPr>
        <w:pStyle w:val="ListParagraph"/>
        <w:numPr>
          <w:ilvl w:val="0"/>
          <w:numId w:val="7"/>
        </w:numPr>
        <w:rPr>
          <w:rFonts w:ascii="Garamond" w:hAnsi="Garamond"/>
          <w:sz w:val="25"/>
          <w:szCs w:val="25"/>
        </w:rPr>
      </w:pPr>
      <w:r w:rsidRPr="00236DA9">
        <w:rPr>
          <w:rFonts w:ascii="Garamond" w:hAnsi="Garamond"/>
          <w:sz w:val="25"/>
          <w:szCs w:val="25"/>
        </w:rPr>
        <w:t xml:space="preserve">Press Conference on Human Rights (Obama and Hu): </w:t>
      </w:r>
      <w:hyperlink r:id="rId16" w:history="1">
        <w:r w:rsidRPr="00236DA9">
          <w:rPr>
            <w:rStyle w:val="Hyperlink"/>
            <w:rFonts w:ascii="Garamond" w:hAnsi="Garamond"/>
            <w:sz w:val="25"/>
            <w:szCs w:val="25"/>
          </w:rPr>
          <w:t>https://www.youtube.com/watch?v=1WUmcDFS8Vg</w:t>
        </w:r>
      </w:hyperlink>
    </w:p>
    <w:p w14:paraId="3142510B" w14:textId="6C4F82DD" w:rsidR="00573C1A" w:rsidRPr="00236DA9" w:rsidRDefault="009152B0" w:rsidP="00573C1A">
      <w:pPr>
        <w:rPr>
          <w:rFonts w:ascii="Garamond" w:hAnsi="Garamond"/>
          <w:b/>
          <w:sz w:val="25"/>
          <w:szCs w:val="25"/>
        </w:rPr>
      </w:pPr>
      <w:r w:rsidRPr="00236DA9">
        <w:rPr>
          <w:rFonts w:ascii="Garamond" w:hAnsi="Garamond"/>
          <w:b/>
          <w:sz w:val="25"/>
          <w:szCs w:val="25"/>
        </w:rPr>
        <w:t>**Topic selection and sources for final paper**</w:t>
      </w:r>
    </w:p>
    <w:p w14:paraId="7F54A995" w14:textId="3012A913" w:rsidR="00F30670" w:rsidRPr="00236DA9" w:rsidRDefault="00F30670" w:rsidP="00573C1A">
      <w:pPr>
        <w:rPr>
          <w:rFonts w:ascii="Garamond" w:hAnsi="Garamond"/>
          <w:b/>
          <w:sz w:val="25"/>
          <w:szCs w:val="25"/>
        </w:rPr>
      </w:pPr>
      <w:r w:rsidRPr="00236DA9">
        <w:rPr>
          <w:rFonts w:ascii="Garamond" w:hAnsi="Garamond"/>
          <w:b/>
          <w:sz w:val="25"/>
          <w:szCs w:val="25"/>
        </w:rPr>
        <w:t>FILM Assignment for Last Emperor or Lust Caution due on Fri Oct 9</w:t>
      </w:r>
    </w:p>
    <w:p w14:paraId="373B7718" w14:textId="77777777" w:rsidR="00F30670" w:rsidRPr="00236DA9" w:rsidRDefault="00F30670" w:rsidP="00573C1A">
      <w:pPr>
        <w:rPr>
          <w:rFonts w:ascii="Garamond" w:hAnsi="Garamond"/>
          <w:sz w:val="25"/>
          <w:szCs w:val="25"/>
        </w:rPr>
      </w:pPr>
    </w:p>
    <w:p w14:paraId="72226A2F" w14:textId="77777777" w:rsidR="001B0899" w:rsidRPr="00236DA9" w:rsidRDefault="001B0899" w:rsidP="00573C1A">
      <w:pPr>
        <w:rPr>
          <w:rFonts w:ascii="Garamond" w:hAnsi="Garamond"/>
          <w:sz w:val="25"/>
          <w:szCs w:val="25"/>
        </w:rPr>
      </w:pPr>
    </w:p>
    <w:p w14:paraId="582BE7F7" w14:textId="77777777" w:rsidR="00573C1A" w:rsidRPr="00236DA9" w:rsidRDefault="00573C1A" w:rsidP="009152B0">
      <w:pPr>
        <w:ind w:firstLine="720"/>
        <w:rPr>
          <w:rFonts w:ascii="Garamond" w:hAnsi="Garamond"/>
          <w:b/>
          <w:sz w:val="25"/>
          <w:szCs w:val="25"/>
        </w:rPr>
      </w:pPr>
      <w:r w:rsidRPr="00236DA9">
        <w:rPr>
          <w:rFonts w:ascii="Garamond" w:hAnsi="Garamond"/>
          <w:b/>
          <w:sz w:val="25"/>
          <w:szCs w:val="25"/>
        </w:rPr>
        <w:t>Weds Oct 7</w:t>
      </w:r>
    </w:p>
    <w:p w14:paraId="4C77E5FA" w14:textId="77777777" w:rsidR="00611B25" w:rsidRPr="00236DA9" w:rsidRDefault="00611B25" w:rsidP="00611B25">
      <w:pPr>
        <w:rPr>
          <w:rFonts w:ascii="Garamond" w:hAnsi="Garamond"/>
          <w:sz w:val="25"/>
          <w:szCs w:val="25"/>
        </w:rPr>
      </w:pPr>
      <w:r w:rsidRPr="00236DA9">
        <w:rPr>
          <w:rFonts w:ascii="Garamond" w:hAnsi="Garamond"/>
          <w:sz w:val="25"/>
          <w:szCs w:val="25"/>
        </w:rPr>
        <w:t>One Child Policy</w:t>
      </w:r>
    </w:p>
    <w:p w14:paraId="2EBE93DE" w14:textId="77777777" w:rsidR="00611B25" w:rsidRPr="00236DA9" w:rsidRDefault="00611B25" w:rsidP="00611B25">
      <w:pPr>
        <w:rPr>
          <w:rFonts w:ascii="Garamond" w:hAnsi="Garamond"/>
          <w:i/>
          <w:sz w:val="25"/>
          <w:szCs w:val="25"/>
        </w:rPr>
      </w:pPr>
      <w:r w:rsidRPr="00236DA9">
        <w:rPr>
          <w:rFonts w:ascii="Garamond" w:hAnsi="Garamond"/>
          <w:i/>
          <w:sz w:val="25"/>
          <w:szCs w:val="25"/>
        </w:rPr>
        <w:t>Readings</w:t>
      </w:r>
    </w:p>
    <w:p w14:paraId="603B82A3" w14:textId="77777777" w:rsidR="00611B25" w:rsidRPr="00236DA9" w:rsidRDefault="00611B25" w:rsidP="00611B25">
      <w:pPr>
        <w:pStyle w:val="ListParagraph"/>
        <w:numPr>
          <w:ilvl w:val="0"/>
          <w:numId w:val="7"/>
        </w:numPr>
        <w:rPr>
          <w:rFonts w:ascii="Garamond" w:hAnsi="Garamond"/>
          <w:sz w:val="25"/>
          <w:szCs w:val="25"/>
        </w:rPr>
      </w:pPr>
      <w:r w:rsidRPr="00236DA9">
        <w:rPr>
          <w:rFonts w:ascii="Garamond" w:hAnsi="Garamond"/>
          <w:b/>
          <w:sz w:val="25"/>
          <w:szCs w:val="25"/>
        </w:rPr>
        <w:t>CS</w:t>
      </w:r>
      <w:r w:rsidRPr="00236DA9">
        <w:rPr>
          <w:rFonts w:ascii="Garamond" w:hAnsi="Garamond"/>
          <w:sz w:val="25"/>
          <w:szCs w:val="25"/>
        </w:rPr>
        <w:t xml:space="preserve"> Chapter 7</w:t>
      </w:r>
    </w:p>
    <w:p w14:paraId="660FA2FF" w14:textId="77777777" w:rsidR="00611B25" w:rsidRPr="00236DA9" w:rsidRDefault="00611B25" w:rsidP="00611B25">
      <w:pPr>
        <w:pStyle w:val="ListParagraph"/>
        <w:numPr>
          <w:ilvl w:val="0"/>
          <w:numId w:val="7"/>
        </w:numPr>
        <w:rPr>
          <w:rFonts w:ascii="Garamond" w:hAnsi="Garamond"/>
          <w:sz w:val="25"/>
          <w:szCs w:val="25"/>
        </w:rPr>
      </w:pPr>
      <w:r w:rsidRPr="00236DA9">
        <w:rPr>
          <w:rFonts w:ascii="Garamond" w:hAnsi="Garamond"/>
          <w:b/>
          <w:sz w:val="25"/>
          <w:szCs w:val="25"/>
        </w:rPr>
        <w:t xml:space="preserve">PC </w:t>
      </w:r>
      <w:r w:rsidRPr="00236DA9">
        <w:rPr>
          <w:rFonts w:ascii="Garamond" w:hAnsi="Garamond"/>
          <w:sz w:val="25"/>
          <w:szCs w:val="25"/>
        </w:rPr>
        <w:t>Chapter 14</w:t>
      </w:r>
    </w:p>
    <w:p w14:paraId="4611AE9A" w14:textId="77777777" w:rsidR="00573C1A" w:rsidRPr="00236DA9" w:rsidRDefault="00573C1A" w:rsidP="00573C1A">
      <w:pPr>
        <w:rPr>
          <w:rFonts w:ascii="Garamond" w:hAnsi="Garamond"/>
          <w:sz w:val="25"/>
          <w:szCs w:val="25"/>
        </w:rPr>
      </w:pPr>
    </w:p>
    <w:p w14:paraId="2F64146D" w14:textId="77777777" w:rsidR="00573C1A" w:rsidRPr="00236DA9" w:rsidRDefault="00573C1A" w:rsidP="009152B0">
      <w:pPr>
        <w:ind w:firstLine="720"/>
        <w:rPr>
          <w:rFonts w:ascii="Garamond" w:hAnsi="Garamond"/>
          <w:b/>
          <w:sz w:val="25"/>
          <w:szCs w:val="25"/>
        </w:rPr>
      </w:pPr>
      <w:r w:rsidRPr="00236DA9">
        <w:rPr>
          <w:rFonts w:ascii="Garamond" w:hAnsi="Garamond"/>
          <w:b/>
          <w:sz w:val="25"/>
          <w:szCs w:val="25"/>
        </w:rPr>
        <w:t>Fri Oct 9</w:t>
      </w:r>
    </w:p>
    <w:p w14:paraId="166598B8" w14:textId="05D89383" w:rsidR="00611B25" w:rsidRPr="00236DA9" w:rsidRDefault="00611B25" w:rsidP="00611B25">
      <w:pPr>
        <w:rPr>
          <w:rFonts w:ascii="Garamond" w:hAnsi="Garamond"/>
          <w:sz w:val="25"/>
          <w:szCs w:val="25"/>
        </w:rPr>
      </w:pPr>
      <w:r w:rsidRPr="00236DA9">
        <w:rPr>
          <w:rFonts w:ascii="Garamond" w:hAnsi="Garamond"/>
          <w:sz w:val="25"/>
          <w:szCs w:val="25"/>
        </w:rPr>
        <w:t>Demographics and the One Child Policy</w:t>
      </w:r>
      <w:r w:rsidR="001B0899" w:rsidRPr="00236DA9">
        <w:rPr>
          <w:rFonts w:ascii="Garamond" w:hAnsi="Garamond"/>
          <w:sz w:val="25"/>
          <w:szCs w:val="25"/>
        </w:rPr>
        <w:t xml:space="preserve"> (AND midterm prep)</w:t>
      </w:r>
    </w:p>
    <w:p w14:paraId="52A087E9" w14:textId="77777777" w:rsidR="00611B25" w:rsidRPr="00236DA9" w:rsidRDefault="00611B25" w:rsidP="00611B25">
      <w:pPr>
        <w:rPr>
          <w:rFonts w:ascii="Garamond" w:hAnsi="Garamond"/>
          <w:i/>
          <w:sz w:val="25"/>
          <w:szCs w:val="25"/>
        </w:rPr>
      </w:pPr>
      <w:r w:rsidRPr="00236DA9">
        <w:rPr>
          <w:rFonts w:ascii="Garamond" w:hAnsi="Garamond"/>
          <w:i/>
          <w:sz w:val="25"/>
          <w:szCs w:val="25"/>
        </w:rPr>
        <w:t>Readings</w:t>
      </w:r>
    </w:p>
    <w:p w14:paraId="738AD0E8" w14:textId="77777777" w:rsidR="00611B25" w:rsidRPr="00236DA9" w:rsidRDefault="00611B25" w:rsidP="00611B25">
      <w:pPr>
        <w:pStyle w:val="ListParagraph"/>
        <w:numPr>
          <w:ilvl w:val="0"/>
          <w:numId w:val="7"/>
        </w:numPr>
        <w:rPr>
          <w:rFonts w:ascii="Garamond" w:hAnsi="Garamond"/>
          <w:sz w:val="25"/>
          <w:szCs w:val="25"/>
        </w:rPr>
      </w:pPr>
      <w:r w:rsidRPr="00236DA9">
        <w:rPr>
          <w:rFonts w:ascii="Garamond" w:hAnsi="Garamond"/>
          <w:sz w:val="25"/>
          <w:szCs w:val="25"/>
        </w:rPr>
        <w:t xml:space="preserve">Liang and Ma: “China’s floating Population”: </w:t>
      </w:r>
      <w:hyperlink r:id="rId17" w:history="1">
        <w:r w:rsidRPr="00236DA9">
          <w:rPr>
            <w:rStyle w:val="Hyperlink"/>
            <w:rFonts w:ascii="Garamond" w:hAnsi="Garamond"/>
            <w:sz w:val="25"/>
            <w:szCs w:val="25"/>
          </w:rPr>
          <w:t>http://www.albany.edu/imc/Liang_Ma_PDR_2004.pdf</w:t>
        </w:r>
      </w:hyperlink>
    </w:p>
    <w:p w14:paraId="2F7D3743" w14:textId="77777777" w:rsidR="00611B25" w:rsidRPr="00236DA9" w:rsidRDefault="00611B25" w:rsidP="00611B25">
      <w:pPr>
        <w:pStyle w:val="ListParagraph"/>
        <w:numPr>
          <w:ilvl w:val="0"/>
          <w:numId w:val="7"/>
        </w:numPr>
        <w:rPr>
          <w:rStyle w:val="Hyperlink"/>
          <w:rFonts w:ascii="Garamond" w:hAnsi="Garamond"/>
          <w:color w:val="auto"/>
          <w:sz w:val="25"/>
          <w:szCs w:val="25"/>
          <w:u w:val="none"/>
        </w:rPr>
      </w:pPr>
      <w:r w:rsidRPr="00236DA9">
        <w:rPr>
          <w:rFonts w:ascii="Garamond" w:hAnsi="Garamond"/>
          <w:sz w:val="25"/>
          <w:szCs w:val="25"/>
        </w:rPr>
        <w:t xml:space="preserve">Remick and Loh: </w:t>
      </w:r>
      <w:hyperlink r:id="rId18" w:history="1">
        <w:r w:rsidRPr="00236DA9">
          <w:rPr>
            <w:rStyle w:val="Hyperlink"/>
            <w:rFonts w:ascii="Garamond" w:hAnsi="Garamond"/>
            <w:sz w:val="25"/>
            <w:szCs w:val="25"/>
          </w:rPr>
          <w:t>http://www.eastasiaforum.org/2015/08/25/dont-blame-chinas-skewed-sex-ratio-on-the-one-child-policy/?utm_campaign=shareaholic&amp;utm_medium=facebook&amp;utm_source=socialnetwork</w:t>
        </w:r>
      </w:hyperlink>
    </w:p>
    <w:p w14:paraId="2D508A5B" w14:textId="77777777" w:rsidR="001B0899" w:rsidRPr="00236DA9" w:rsidRDefault="001B0899" w:rsidP="00573C1A">
      <w:pPr>
        <w:rPr>
          <w:rFonts w:ascii="Garamond" w:hAnsi="Garamond"/>
          <w:sz w:val="25"/>
          <w:szCs w:val="25"/>
        </w:rPr>
      </w:pPr>
    </w:p>
    <w:p w14:paraId="024EEE28" w14:textId="77777777" w:rsidR="00573C1A" w:rsidRPr="00236DA9" w:rsidRDefault="00573C1A" w:rsidP="009152B0">
      <w:pPr>
        <w:ind w:firstLine="720"/>
        <w:rPr>
          <w:rFonts w:ascii="Garamond" w:hAnsi="Garamond"/>
          <w:b/>
          <w:sz w:val="25"/>
          <w:szCs w:val="25"/>
        </w:rPr>
      </w:pPr>
      <w:r w:rsidRPr="00236DA9">
        <w:rPr>
          <w:rFonts w:ascii="Garamond" w:hAnsi="Garamond"/>
          <w:b/>
          <w:sz w:val="25"/>
          <w:szCs w:val="25"/>
        </w:rPr>
        <w:t>Mon Oct 12</w:t>
      </w:r>
    </w:p>
    <w:p w14:paraId="5D7CF736" w14:textId="0BA5D0B6" w:rsidR="00573C1A" w:rsidRPr="00236DA9" w:rsidRDefault="001F6DC1" w:rsidP="00573C1A">
      <w:pPr>
        <w:rPr>
          <w:rFonts w:ascii="Garamond" w:hAnsi="Garamond"/>
          <w:b/>
          <w:sz w:val="25"/>
          <w:szCs w:val="25"/>
        </w:rPr>
      </w:pPr>
      <w:r w:rsidRPr="00236DA9">
        <w:rPr>
          <w:rFonts w:ascii="Garamond" w:hAnsi="Garamond"/>
          <w:b/>
          <w:sz w:val="25"/>
          <w:szCs w:val="25"/>
        </w:rPr>
        <w:t xml:space="preserve">IN CLASS </w:t>
      </w:r>
      <w:r w:rsidR="00B45404" w:rsidRPr="00236DA9">
        <w:rPr>
          <w:rFonts w:ascii="Garamond" w:hAnsi="Garamond"/>
          <w:b/>
          <w:sz w:val="25"/>
          <w:szCs w:val="25"/>
        </w:rPr>
        <w:t>MIDTERM</w:t>
      </w:r>
    </w:p>
    <w:p w14:paraId="1E24C1AA" w14:textId="77777777" w:rsidR="00573C1A" w:rsidRPr="00236DA9" w:rsidRDefault="00573C1A" w:rsidP="00573C1A">
      <w:pPr>
        <w:rPr>
          <w:rFonts w:ascii="Garamond" w:hAnsi="Garamond"/>
          <w:sz w:val="25"/>
          <w:szCs w:val="25"/>
        </w:rPr>
      </w:pPr>
    </w:p>
    <w:p w14:paraId="4B341848" w14:textId="77777777" w:rsidR="00E65E63" w:rsidRPr="00236DA9" w:rsidRDefault="00E65E63" w:rsidP="00573C1A">
      <w:pPr>
        <w:rPr>
          <w:rFonts w:ascii="Garamond" w:hAnsi="Garamond"/>
          <w:sz w:val="25"/>
          <w:szCs w:val="25"/>
        </w:rPr>
      </w:pPr>
    </w:p>
    <w:p w14:paraId="03265195" w14:textId="77777777" w:rsidR="00573C1A" w:rsidRPr="00236DA9" w:rsidRDefault="00573C1A" w:rsidP="009152B0">
      <w:pPr>
        <w:ind w:firstLine="720"/>
        <w:rPr>
          <w:rFonts w:ascii="Garamond" w:hAnsi="Garamond"/>
          <w:b/>
          <w:sz w:val="25"/>
          <w:szCs w:val="25"/>
        </w:rPr>
      </w:pPr>
      <w:r w:rsidRPr="00236DA9">
        <w:rPr>
          <w:rFonts w:ascii="Garamond" w:hAnsi="Garamond"/>
          <w:b/>
          <w:sz w:val="25"/>
          <w:szCs w:val="25"/>
        </w:rPr>
        <w:t>Weds Oct 14</w:t>
      </w:r>
    </w:p>
    <w:p w14:paraId="38BB254A" w14:textId="4C350DD2" w:rsidR="00611B25" w:rsidRPr="00236DA9" w:rsidRDefault="00B873B8" w:rsidP="00573C1A">
      <w:pPr>
        <w:rPr>
          <w:rFonts w:ascii="Garamond" w:hAnsi="Garamond"/>
          <w:sz w:val="25"/>
          <w:szCs w:val="25"/>
        </w:rPr>
      </w:pPr>
      <w:r w:rsidRPr="00236DA9">
        <w:rPr>
          <w:rFonts w:ascii="Garamond" w:hAnsi="Garamond"/>
          <w:sz w:val="25"/>
          <w:szCs w:val="25"/>
        </w:rPr>
        <w:t>No readings; review of semester to date</w:t>
      </w:r>
    </w:p>
    <w:p w14:paraId="2CF9F824" w14:textId="1A0A80FE" w:rsidR="00573C1A" w:rsidRPr="00236DA9" w:rsidRDefault="00573C1A" w:rsidP="00573C1A">
      <w:pPr>
        <w:rPr>
          <w:rFonts w:ascii="Garamond" w:hAnsi="Garamond"/>
          <w:b/>
          <w:sz w:val="25"/>
          <w:szCs w:val="25"/>
        </w:rPr>
      </w:pPr>
      <w:r w:rsidRPr="00236DA9">
        <w:rPr>
          <w:rFonts w:ascii="Garamond" w:hAnsi="Garamond"/>
          <w:b/>
          <w:sz w:val="25"/>
          <w:szCs w:val="25"/>
        </w:rPr>
        <w:t>**Fall recess begins at 4 pm**</w:t>
      </w:r>
    </w:p>
    <w:p w14:paraId="20034D44" w14:textId="77777777" w:rsidR="00573C1A" w:rsidRPr="00236DA9" w:rsidRDefault="00573C1A" w:rsidP="00573C1A">
      <w:pPr>
        <w:rPr>
          <w:rFonts w:ascii="Garamond" w:hAnsi="Garamond"/>
          <w:sz w:val="25"/>
          <w:szCs w:val="25"/>
        </w:rPr>
      </w:pPr>
    </w:p>
    <w:p w14:paraId="70D0489F" w14:textId="77777777" w:rsidR="00573C1A" w:rsidRPr="00236DA9" w:rsidRDefault="00573C1A" w:rsidP="009152B0">
      <w:pPr>
        <w:ind w:firstLine="720"/>
        <w:rPr>
          <w:rFonts w:ascii="Garamond" w:hAnsi="Garamond"/>
          <w:b/>
          <w:sz w:val="25"/>
          <w:szCs w:val="25"/>
        </w:rPr>
      </w:pPr>
      <w:r w:rsidRPr="00236DA9">
        <w:rPr>
          <w:rFonts w:ascii="Garamond" w:hAnsi="Garamond"/>
          <w:b/>
          <w:sz w:val="25"/>
          <w:szCs w:val="25"/>
        </w:rPr>
        <w:t>Mon Oct 19</w:t>
      </w:r>
    </w:p>
    <w:p w14:paraId="30D656EC" w14:textId="2F67CBAB" w:rsidR="00573C1A" w:rsidRPr="00236DA9" w:rsidRDefault="00D1764E" w:rsidP="001F6DC1">
      <w:pPr>
        <w:rPr>
          <w:rFonts w:ascii="Garamond" w:hAnsi="Garamond"/>
          <w:b/>
          <w:sz w:val="25"/>
          <w:szCs w:val="25"/>
        </w:rPr>
      </w:pPr>
      <w:r w:rsidRPr="00236DA9">
        <w:rPr>
          <w:rFonts w:ascii="Garamond" w:hAnsi="Garamond"/>
          <w:b/>
          <w:sz w:val="25"/>
          <w:szCs w:val="25"/>
        </w:rPr>
        <w:t>**</w:t>
      </w:r>
      <w:r w:rsidR="00573C1A" w:rsidRPr="00236DA9">
        <w:rPr>
          <w:rFonts w:ascii="Garamond" w:hAnsi="Garamond"/>
          <w:b/>
          <w:sz w:val="25"/>
          <w:szCs w:val="25"/>
        </w:rPr>
        <w:t>Fal</w:t>
      </w:r>
      <w:r w:rsidR="009152B0" w:rsidRPr="00236DA9">
        <w:rPr>
          <w:rFonts w:ascii="Garamond" w:hAnsi="Garamond"/>
          <w:b/>
          <w:sz w:val="25"/>
          <w:szCs w:val="25"/>
        </w:rPr>
        <w:t>l recess over | Classes resume</w:t>
      </w:r>
      <w:r w:rsidRPr="00236DA9">
        <w:rPr>
          <w:rFonts w:ascii="Garamond" w:hAnsi="Garamond"/>
          <w:b/>
          <w:sz w:val="25"/>
          <w:szCs w:val="25"/>
        </w:rPr>
        <w:t>**</w:t>
      </w:r>
    </w:p>
    <w:p w14:paraId="7B7DDDCD" w14:textId="1E68B298" w:rsidR="00D1764E" w:rsidRPr="00236DA9" w:rsidRDefault="00B873B8" w:rsidP="00B873B8">
      <w:pPr>
        <w:rPr>
          <w:rFonts w:ascii="Garamond" w:hAnsi="Garamond"/>
          <w:sz w:val="25"/>
          <w:szCs w:val="25"/>
        </w:rPr>
      </w:pPr>
      <w:r w:rsidRPr="00236DA9">
        <w:rPr>
          <w:rFonts w:ascii="Garamond" w:hAnsi="Garamond"/>
          <w:sz w:val="25"/>
          <w:szCs w:val="25"/>
        </w:rPr>
        <w:t>Village Elections</w:t>
      </w:r>
    </w:p>
    <w:p w14:paraId="4C140689" w14:textId="77777777" w:rsidR="00B873B8" w:rsidRPr="00236DA9" w:rsidRDefault="00B873B8" w:rsidP="00B873B8">
      <w:pPr>
        <w:rPr>
          <w:rFonts w:ascii="Garamond" w:hAnsi="Garamond"/>
          <w:i/>
          <w:sz w:val="25"/>
          <w:szCs w:val="25"/>
        </w:rPr>
      </w:pPr>
      <w:r w:rsidRPr="00236DA9">
        <w:rPr>
          <w:rFonts w:ascii="Garamond" w:hAnsi="Garamond"/>
          <w:i/>
          <w:sz w:val="25"/>
          <w:szCs w:val="25"/>
        </w:rPr>
        <w:t>Readings</w:t>
      </w:r>
    </w:p>
    <w:p w14:paraId="374BA125" w14:textId="77777777" w:rsidR="00B873B8" w:rsidRDefault="00B873B8" w:rsidP="00B873B8">
      <w:pPr>
        <w:pStyle w:val="ListParagraph"/>
        <w:numPr>
          <w:ilvl w:val="0"/>
          <w:numId w:val="7"/>
        </w:numPr>
        <w:rPr>
          <w:rFonts w:ascii="Garamond" w:hAnsi="Garamond"/>
          <w:sz w:val="25"/>
          <w:szCs w:val="25"/>
        </w:rPr>
      </w:pPr>
      <w:r w:rsidRPr="00236DA9">
        <w:rPr>
          <w:rFonts w:ascii="Garamond" w:hAnsi="Garamond"/>
          <w:b/>
          <w:sz w:val="25"/>
          <w:szCs w:val="25"/>
        </w:rPr>
        <w:t>CS</w:t>
      </w:r>
      <w:r w:rsidRPr="00236DA9">
        <w:rPr>
          <w:rFonts w:ascii="Garamond" w:hAnsi="Garamond"/>
          <w:sz w:val="25"/>
          <w:szCs w:val="25"/>
        </w:rPr>
        <w:t xml:space="preserve"> Chapter 7</w:t>
      </w:r>
    </w:p>
    <w:p w14:paraId="0419D9FE" w14:textId="6CD26A6C" w:rsidR="00F4239D" w:rsidRPr="00F4239D" w:rsidRDefault="00F4239D" w:rsidP="00B873B8">
      <w:pPr>
        <w:pStyle w:val="ListParagraph"/>
        <w:numPr>
          <w:ilvl w:val="0"/>
          <w:numId w:val="7"/>
        </w:numPr>
        <w:rPr>
          <w:rFonts w:ascii="Garamond" w:hAnsi="Garamond"/>
          <w:sz w:val="25"/>
          <w:szCs w:val="25"/>
        </w:rPr>
      </w:pPr>
      <w:r>
        <w:rPr>
          <w:rFonts w:ascii="Garamond" w:hAnsi="Garamond"/>
          <w:sz w:val="25"/>
          <w:szCs w:val="25"/>
        </w:rPr>
        <w:t>Carter</w:t>
      </w:r>
      <w:r w:rsidRPr="00F4239D">
        <w:rPr>
          <w:rFonts w:ascii="Garamond" w:hAnsi="Garamond"/>
          <w:sz w:val="25"/>
          <w:szCs w:val="25"/>
        </w:rPr>
        <w:t xml:space="preserve"> </w:t>
      </w:r>
      <w:r>
        <w:rPr>
          <w:rFonts w:ascii="Garamond" w:hAnsi="Garamond"/>
          <w:sz w:val="25"/>
          <w:szCs w:val="25"/>
        </w:rPr>
        <w:t xml:space="preserve">Foundation report on village elections: </w:t>
      </w:r>
      <w:hyperlink r:id="rId19" w:history="1">
        <w:r w:rsidRPr="000C18F6">
          <w:rPr>
            <w:rStyle w:val="Hyperlink"/>
            <w:rFonts w:ascii="Garamond" w:hAnsi="Garamond"/>
            <w:sz w:val="25"/>
            <w:szCs w:val="25"/>
          </w:rPr>
          <w:t>https://www.cartercenter.org/documents/531.html</w:t>
        </w:r>
      </w:hyperlink>
      <w:r>
        <w:rPr>
          <w:rFonts w:ascii="Garamond" w:hAnsi="Garamond"/>
          <w:sz w:val="25"/>
          <w:szCs w:val="25"/>
        </w:rPr>
        <w:t xml:space="preserve"> </w:t>
      </w:r>
    </w:p>
    <w:p w14:paraId="5E5EAD6C" w14:textId="72B1F50B" w:rsidR="00F30670" w:rsidRPr="00236DA9" w:rsidRDefault="00F30670" w:rsidP="00F30670">
      <w:pPr>
        <w:rPr>
          <w:rFonts w:ascii="Garamond" w:hAnsi="Garamond"/>
          <w:b/>
          <w:sz w:val="25"/>
          <w:szCs w:val="25"/>
        </w:rPr>
      </w:pPr>
      <w:r w:rsidRPr="00236DA9">
        <w:rPr>
          <w:rFonts w:ascii="Garamond" w:hAnsi="Garamond"/>
          <w:b/>
          <w:sz w:val="25"/>
          <w:szCs w:val="25"/>
        </w:rPr>
        <w:t>FILM Assignment for Farewell my Concubine or To Live due on Fri Oct 23</w:t>
      </w:r>
    </w:p>
    <w:p w14:paraId="6B71C714" w14:textId="77777777" w:rsidR="00B873B8" w:rsidRPr="00236DA9" w:rsidRDefault="00B873B8" w:rsidP="00573C1A">
      <w:pPr>
        <w:rPr>
          <w:rFonts w:ascii="Garamond" w:hAnsi="Garamond"/>
          <w:sz w:val="25"/>
          <w:szCs w:val="25"/>
        </w:rPr>
      </w:pPr>
    </w:p>
    <w:p w14:paraId="60FD7813"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Weds Oct 21</w:t>
      </w:r>
    </w:p>
    <w:p w14:paraId="1C540D46" w14:textId="09B7ACC7" w:rsidR="00B873B8" w:rsidRPr="00236DA9" w:rsidRDefault="008D6731" w:rsidP="00B873B8">
      <w:pPr>
        <w:rPr>
          <w:rFonts w:ascii="Garamond" w:hAnsi="Garamond"/>
          <w:sz w:val="25"/>
          <w:szCs w:val="25"/>
        </w:rPr>
      </w:pPr>
      <w:r w:rsidRPr="00236DA9">
        <w:rPr>
          <w:rFonts w:ascii="Garamond" w:hAnsi="Garamond"/>
          <w:sz w:val="25"/>
          <w:szCs w:val="25"/>
        </w:rPr>
        <w:t>The Environment</w:t>
      </w:r>
    </w:p>
    <w:p w14:paraId="06EF44C7" w14:textId="77777777" w:rsidR="00B873B8" w:rsidRPr="00236DA9" w:rsidRDefault="00B873B8" w:rsidP="00B873B8">
      <w:pPr>
        <w:rPr>
          <w:rFonts w:ascii="Garamond" w:hAnsi="Garamond"/>
          <w:i/>
          <w:sz w:val="25"/>
          <w:szCs w:val="25"/>
        </w:rPr>
      </w:pPr>
      <w:r w:rsidRPr="00236DA9">
        <w:rPr>
          <w:rFonts w:ascii="Garamond" w:hAnsi="Garamond"/>
          <w:i/>
          <w:sz w:val="25"/>
          <w:szCs w:val="25"/>
        </w:rPr>
        <w:t>Readings</w:t>
      </w:r>
    </w:p>
    <w:p w14:paraId="242E392C" w14:textId="30C5B6A6" w:rsidR="00B873B8" w:rsidRPr="00236DA9" w:rsidRDefault="00B873B8" w:rsidP="00B873B8">
      <w:pPr>
        <w:pStyle w:val="ListParagraph"/>
        <w:numPr>
          <w:ilvl w:val="0"/>
          <w:numId w:val="7"/>
        </w:numPr>
        <w:rPr>
          <w:rFonts w:ascii="Garamond" w:hAnsi="Garamond"/>
          <w:sz w:val="25"/>
          <w:szCs w:val="25"/>
        </w:rPr>
      </w:pPr>
      <w:r w:rsidRPr="00236DA9">
        <w:rPr>
          <w:rFonts w:ascii="Garamond" w:hAnsi="Garamond"/>
          <w:b/>
          <w:sz w:val="25"/>
          <w:szCs w:val="25"/>
        </w:rPr>
        <w:t>CS</w:t>
      </w:r>
      <w:r w:rsidRPr="00236DA9">
        <w:rPr>
          <w:rFonts w:ascii="Garamond" w:hAnsi="Garamond"/>
          <w:sz w:val="25"/>
          <w:szCs w:val="25"/>
        </w:rPr>
        <w:t xml:space="preserve"> </w:t>
      </w:r>
      <w:r w:rsidR="00CF5129" w:rsidRPr="00236DA9">
        <w:rPr>
          <w:rFonts w:ascii="Garamond" w:hAnsi="Garamond"/>
          <w:sz w:val="25"/>
          <w:szCs w:val="25"/>
        </w:rPr>
        <w:t>Chapter 8</w:t>
      </w:r>
    </w:p>
    <w:p w14:paraId="2B7E8BCB" w14:textId="5782E61F" w:rsidR="00CF5129" w:rsidRPr="00236DA9" w:rsidRDefault="00CF5129" w:rsidP="00B873B8">
      <w:pPr>
        <w:pStyle w:val="ListParagraph"/>
        <w:numPr>
          <w:ilvl w:val="0"/>
          <w:numId w:val="7"/>
        </w:numPr>
        <w:rPr>
          <w:rFonts w:ascii="Garamond" w:hAnsi="Garamond"/>
          <w:sz w:val="25"/>
          <w:szCs w:val="25"/>
        </w:rPr>
      </w:pPr>
      <w:r w:rsidRPr="00236DA9">
        <w:rPr>
          <w:rFonts w:ascii="Garamond" w:hAnsi="Garamond"/>
          <w:b/>
          <w:sz w:val="25"/>
          <w:szCs w:val="25"/>
        </w:rPr>
        <w:t xml:space="preserve">PC </w:t>
      </w:r>
      <w:r w:rsidRPr="00236DA9">
        <w:rPr>
          <w:rFonts w:ascii="Garamond" w:hAnsi="Garamond"/>
          <w:sz w:val="25"/>
          <w:szCs w:val="25"/>
        </w:rPr>
        <w:t>Chapter 12</w:t>
      </w:r>
    </w:p>
    <w:p w14:paraId="056C8AF3" w14:textId="1DFFB4FC" w:rsidR="00836D3F" w:rsidRPr="00236DA9" w:rsidRDefault="00CF5129" w:rsidP="00B873B8">
      <w:pPr>
        <w:pStyle w:val="ListParagraph"/>
        <w:numPr>
          <w:ilvl w:val="0"/>
          <w:numId w:val="7"/>
        </w:numPr>
        <w:rPr>
          <w:rFonts w:ascii="Garamond" w:hAnsi="Garamond"/>
          <w:sz w:val="25"/>
          <w:szCs w:val="25"/>
        </w:rPr>
      </w:pPr>
      <w:r w:rsidRPr="00236DA9">
        <w:rPr>
          <w:rFonts w:ascii="Garamond" w:hAnsi="Garamond"/>
          <w:sz w:val="25"/>
          <w:szCs w:val="25"/>
        </w:rPr>
        <w:t xml:space="preserve">Recommended: </w:t>
      </w:r>
      <w:r w:rsidR="00836D3F" w:rsidRPr="00236DA9">
        <w:rPr>
          <w:rFonts w:ascii="Garamond" w:hAnsi="Garamond"/>
          <w:sz w:val="25"/>
          <w:szCs w:val="25"/>
        </w:rPr>
        <w:t xml:space="preserve">Excerpts from Elizabeth Economy. </w:t>
      </w:r>
      <w:r w:rsidR="00836D3F" w:rsidRPr="00236DA9">
        <w:rPr>
          <w:rFonts w:ascii="Garamond" w:hAnsi="Garamond"/>
          <w:i/>
          <w:sz w:val="25"/>
          <w:szCs w:val="25"/>
        </w:rPr>
        <w:t>The River Runs Black</w:t>
      </w:r>
      <w:r w:rsidR="00836D3F" w:rsidRPr="00236DA9">
        <w:rPr>
          <w:rFonts w:ascii="Garamond" w:hAnsi="Garamond"/>
          <w:sz w:val="25"/>
          <w:szCs w:val="25"/>
        </w:rPr>
        <w:t xml:space="preserve">. Cornell University Press 2005. Chapters 3 and 4. </w:t>
      </w:r>
      <w:r w:rsidR="00836D3F" w:rsidRPr="00236DA9">
        <w:rPr>
          <w:rFonts w:ascii="Garamond" w:hAnsi="Garamond"/>
          <w:b/>
          <w:sz w:val="25"/>
          <w:szCs w:val="25"/>
        </w:rPr>
        <w:t>Blackboard</w:t>
      </w:r>
    </w:p>
    <w:p w14:paraId="06DB1FCE" w14:textId="1D5DDF06" w:rsidR="00573C1A" w:rsidRPr="00236DA9" w:rsidRDefault="00573C1A" w:rsidP="00573C1A">
      <w:pPr>
        <w:rPr>
          <w:rFonts w:ascii="Garamond" w:hAnsi="Garamond"/>
          <w:b/>
          <w:sz w:val="25"/>
          <w:szCs w:val="25"/>
        </w:rPr>
      </w:pPr>
      <w:r w:rsidRPr="00236DA9">
        <w:rPr>
          <w:rFonts w:ascii="Garamond" w:hAnsi="Garamond"/>
          <w:b/>
          <w:sz w:val="25"/>
          <w:szCs w:val="25"/>
        </w:rPr>
        <w:t>**Weds Oct 21 (last day to drop a class without penalty)**</w:t>
      </w:r>
    </w:p>
    <w:p w14:paraId="289466DD" w14:textId="77777777" w:rsidR="00E65E63" w:rsidRPr="00236DA9" w:rsidRDefault="00E65E63" w:rsidP="00573C1A">
      <w:pPr>
        <w:rPr>
          <w:rFonts w:ascii="Garamond" w:hAnsi="Garamond"/>
          <w:sz w:val="25"/>
          <w:szCs w:val="25"/>
        </w:rPr>
      </w:pPr>
    </w:p>
    <w:p w14:paraId="3541B95B"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 xml:space="preserve">Fri Oct 23 </w:t>
      </w:r>
    </w:p>
    <w:p w14:paraId="3BB100E8" w14:textId="57508277" w:rsidR="00573C1A" w:rsidRPr="00236DA9" w:rsidRDefault="008D6731" w:rsidP="00573C1A">
      <w:pPr>
        <w:rPr>
          <w:rFonts w:ascii="Garamond" w:hAnsi="Garamond"/>
          <w:sz w:val="25"/>
          <w:szCs w:val="25"/>
        </w:rPr>
      </w:pPr>
      <w:r w:rsidRPr="00236DA9">
        <w:rPr>
          <w:rFonts w:ascii="Garamond" w:hAnsi="Garamond"/>
          <w:sz w:val="25"/>
          <w:szCs w:val="25"/>
        </w:rPr>
        <w:t>The Chinese Middle Class</w:t>
      </w:r>
    </w:p>
    <w:p w14:paraId="202A6DDA" w14:textId="77777777" w:rsidR="00B77792" w:rsidRPr="00236DA9" w:rsidRDefault="00B77792" w:rsidP="00B77792">
      <w:pPr>
        <w:rPr>
          <w:rFonts w:ascii="Garamond" w:hAnsi="Garamond"/>
          <w:i/>
          <w:sz w:val="25"/>
          <w:szCs w:val="25"/>
        </w:rPr>
      </w:pPr>
      <w:r w:rsidRPr="00236DA9">
        <w:rPr>
          <w:rFonts w:ascii="Garamond" w:hAnsi="Garamond"/>
          <w:i/>
          <w:sz w:val="25"/>
          <w:szCs w:val="25"/>
        </w:rPr>
        <w:t>Readings</w:t>
      </w:r>
    </w:p>
    <w:p w14:paraId="666BF986" w14:textId="4744DC1B" w:rsidR="008D6731" w:rsidRPr="00236DA9" w:rsidRDefault="00455530" w:rsidP="00455530">
      <w:pPr>
        <w:pStyle w:val="ListParagraph"/>
        <w:numPr>
          <w:ilvl w:val="0"/>
          <w:numId w:val="13"/>
        </w:numPr>
        <w:rPr>
          <w:rFonts w:ascii="Garamond" w:hAnsi="Garamond"/>
          <w:sz w:val="25"/>
          <w:szCs w:val="25"/>
        </w:rPr>
      </w:pPr>
      <w:r w:rsidRPr="00236DA9">
        <w:rPr>
          <w:rFonts w:ascii="Garamond" w:hAnsi="Garamond"/>
          <w:sz w:val="25"/>
          <w:szCs w:val="25"/>
        </w:rPr>
        <w:t xml:space="preserve">An Chen. “Capitalist Development, Entrepreneurial Class, and Democratization in China”. </w:t>
      </w:r>
      <w:r w:rsidRPr="00236DA9">
        <w:rPr>
          <w:rFonts w:ascii="Garamond" w:hAnsi="Garamond"/>
          <w:i/>
          <w:sz w:val="25"/>
          <w:szCs w:val="25"/>
        </w:rPr>
        <w:t xml:space="preserve">Political Science Quarterly </w:t>
      </w:r>
      <w:r w:rsidRPr="00236DA9">
        <w:rPr>
          <w:rFonts w:ascii="Garamond" w:hAnsi="Garamond"/>
          <w:sz w:val="25"/>
          <w:szCs w:val="25"/>
        </w:rPr>
        <w:t xml:space="preserve">117.3 (2002) 401-22. </w:t>
      </w:r>
      <w:r w:rsidRPr="00236DA9">
        <w:rPr>
          <w:rFonts w:ascii="Garamond" w:hAnsi="Garamond"/>
          <w:b/>
          <w:sz w:val="25"/>
          <w:szCs w:val="25"/>
        </w:rPr>
        <w:t>Blackboard</w:t>
      </w:r>
    </w:p>
    <w:p w14:paraId="09652F67" w14:textId="060A2C6D" w:rsidR="00455530" w:rsidRPr="00236DA9" w:rsidRDefault="00455530" w:rsidP="00455530">
      <w:pPr>
        <w:pStyle w:val="ListParagraph"/>
        <w:numPr>
          <w:ilvl w:val="0"/>
          <w:numId w:val="13"/>
        </w:numPr>
        <w:rPr>
          <w:rFonts w:ascii="Garamond" w:hAnsi="Garamond"/>
          <w:sz w:val="25"/>
          <w:szCs w:val="25"/>
        </w:rPr>
      </w:pPr>
      <w:r w:rsidRPr="00236DA9">
        <w:rPr>
          <w:rFonts w:ascii="Garamond" w:hAnsi="Garamond"/>
          <w:sz w:val="25"/>
          <w:szCs w:val="25"/>
        </w:rPr>
        <w:t xml:space="preserve">Yongshun Cai. “China’s moderate middle class” </w:t>
      </w:r>
      <w:r w:rsidRPr="00236DA9">
        <w:rPr>
          <w:rFonts w:ascii="Garamond" w:hAnsi="Garamond"/>
          <w:i/>
          <w:sz w:val="25"/>
          <w:szCs w:val="25"/>
        </w:rPr>
        <w:t>Asian Survey</w:t>
      </w:r>
      <w:r w:rsidRPr="00236DA9">
        <w:rPr>
          <w:rFonts w:ascii="Garamond" w:hAnsi="Garamond"/>
          <w:sz w:val="25"/>
          <w:szCs w:val="25"/>
        </w:rPr>
        <w:t xml:space="preserve">. 45.5 (2005) 777-99. </w:t>
      </w:r>
      <w:r w:rsidRPr="00236DA9">
        <w:rPr>
          <w:rFonts w:ascii="Garamond" w:hAnsi="Garamond"/>
          <w:b/>
          <w:sz w:val="25"/>
          <w:szCs w:val="25"/>
        </w:rPr>
        <w:t>Blackboard</w:t>
      </w:r>
    </w:p>
    <w:p w14:paraId="3B24B768" w14:textId="77777777" w:rsidR="00455530" w:rsidRPr="00236DA9" w:rsidRDefault="00455530" w:rsidP="00455530">
      <w:pPr>
        <w:rPr>
          <w:rFonts w:ascii="Garamond" w:hAnsi="Garamond"/>
          <w:sz w:val="25"/>
          <w:szCs w:val="25"/>
        </w:rPr>
      </w:pPr>
    </w:p>
    <w:p w14:paraId="288BD911"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Mon Oct 26</w:t>
      </w:r>
    </w:p>
    <w:p w14:paraId="568D4EE6" w14:textId="1F38EE7F" w:rsidR="00573C1A" w:rsidRPr="00236DA9" w:rsidRDefault="00836D3F" w:rsidP="00573C1A">
      <w:pPr>
        <w:rPr>
          <w:rFonts w:ascii="Garamond" w:hAnsi="Garamond"/>
          <w:sz w:val="25"/>
          <w:szCs w:val="25"/>
        </w:rPr>
      </w:pPr>
      <w:r w:rsidRPr="00236DA9">
        <w:rPr>
          <w:rFonts w:ascii="Garamond" w:hAnsi="Garamond"/>
          <w:sz w:val="25"/>
          <w:szCs w:val="25"/>
        </w:rPr>
        <w:t>Censorship and the Internet</w:t>
      </w:r>
    </w:p>
    <w:p w14:paraId="2500C879" w14:textId="77777777" w:rsidR="00B77792" w:rsidRPr="00236DA9" w:rsidRDefault="00B77792" w:rsidP="00B77792">
      <w:pPr>
        <w:rPr>
          <w:rFonts w:ascii="Garamond" w:hAnsi="Garamond"/>
          <w:i/>
          <w:sz w:val="25"/>
          <w:szCs w:val="25"/>
        </w:rPr>
      </w:pPr>
      <w:r w:rsidRPr="00236DA9">
        <w:rPr>
          <w:rFonts w:ascii="Garamond" w:hAnsi="Garamond"/>
          <w:i/>
          <w:sz w:val="25"/>
          <w:szCs w:val="25"/>
        </w:rPr>
        <w:t>Readings</w:t>
      </w:r>
    </w:p>
    <w:p w14:paraId="46A9E194" w14:textId="2276C49E" w:rsidR="008D6731" w:rsidRPr="00236DA9" w:rsidRDefault="00B77792" w:rsidP="00573C1A">
      <w:pPr>
        <w:pStyle w:val="ListParagraph"/>
        <w:numPr>
          <w:ilvl w:val="0"/>
          <w:numId w:val="11"/>
        </w:numPr>
        <w:rPr>
          <w:rFonts w:ascii="Garamond" w:hAnsi="Garamond"/>
          <w:sz w:val="25"/>
          <w:szCs w:val="25"/>
        </w:rPr>
      </w:pPr>
      <w:r w:rsidRPr="00236DA9">
        <w:rPr>
          <w:rFonts w:ascii="Garamond" w:hAnsi="Garamond"/>
          <w:sz w:val="25"/>
          <w:szCs w:val="25"/>
        </w:rPr>
        <w:t xml:space="preserve">Gary King et al. “How Censorship in China Allows Government Criticism but Silences Collective Expression” </w:t>
      </w:r>
      <w:r w:rsidRPr="00236DA9">
        <w:rPr>
          <w:rFonts w:ascii="Garamond" w:hAnsi="Garamond"/>
          <w:i/>
          <w:sz w:val="25"/>
          <w:szCs w:val="25"/>
        </w:rPr>
        <w:t>American Political Science Review</w:t>
      </w:r>
      <w:r w:rsidRPr="00236DA9">
        <w:rPr>
          <w:rFonts w:ascii="Garamond" w:hAnsi="Garamond"/>
          <w:sz w:val="25"/>
          <w:szCs w:val="25"/>
        </w:rPr>
        <w:t xml:space="preserve">. </w:t>
      </w:r>
      <w:hyperlink r:id="rId20" w:history="1">
        <w:r w:rsidRPr="00236DA9">
          <w:rPr>
            <w:rStyle w:val="Hyperlink"/>
            <w:rFonts w:ascii="Garamond" w:hAnsi="Garamond"/>
            <w:sz w:val="25"/>
            <w:szCs w:val="25"/>
          </w:rPr>
          <w:t>http://gking.harvard.edu/files/censored.pdf</w:t>
        </w:r>
      </w:hyperlink>
    </w:p>
    <w:p w14:paraId="0DC21207" w14:textId="4E2287FA" w:rsidR="00455530" w:rsidRPr="00236DA9" w:rsidRDefault="00CF5129" w:rsidP="00CF5129">
      <w:pPr>
        <w:pStyle w:val="ListParagraph"/>
        <w:numPr>
          <w:ilvl w:val="0"/>
          <w:numId w:val="11"/>
        </w:numPr>
        <w:rPr>
          <w:rFonts w:ascii="Garamond" w:hAnsi="Garamond"/>
          <w:sz w:val="25"/>
          <w:szCs w:val="25"/>
        </w:rPr>
      </w:pPr>
      <w:r w:rsidRPr="00236DA9">
        <w:rPr>
          <w:rFonts w:ascii="Garamond" w:hAnsi="Garamond"/>
          <w:sz w:val="25"/>
          <w:szCs w:val="25"/>
        </w:rPr>
        <w:t xml:space="preserve">Rebecca MacKinnon. “Networked Authoritarianism in China and Beyond: Implications for global Internet freedom.” Paper Presentation. </w:t>
      </w:r>
      <w:hyperlink r:id="rId21" w:history="1">
        <w:r w:rsidR="00171589" w:rsidRPr="00236DA9">
          <w:rPr>
            <w:rStyle w:val="Hyperlink"/>
            <w:rFonts w:ascii="Garamond" w:hAnsi="Garamond"/>
            <w:sz w:val="25"/>
            <w:szCs w:val="25"/>
          </w:rPr>
          <w:t>http://iis-db.stanford.edu/evnts/6349/MacKinnon_Libtech.pdf</w:t>
        </w:r>
      </w:hyperlink>
      <w:r w:rsidR="00171589" w:rsidRPr="00236DA9">
        <w:rPr>
          <w:rFonts w:ascii="Garamond" w:hAnsi="Garamond"/>
          <w:sz w:val="25"/>
          <w:szCs w:val="25"/>
        </w:rPr>
        <w:t xml:space="preserve"> </w:t>
      </w:r>
      <w:r w:rsidRPr="00236DA9">
        <w:rPr>
          <w:rFonts w:ascii="Garamond" w:hAnsi="Garamond"/>
          <w:b/>
          <w:sz w:val="25"/>
          <w:szCs w:val="25"/>
        </w:rPr>
        <w:t>Blackboard</w:t>
      </w:r>
    </w:p>
    <w:p w14:paraId="5FFE2549" w14:textId="77777777" w:rsidR="00B77792" w:rsidRPr="00236DA9" w:rsidRDefault="00B77792" w:rsidP="00573C1A">
      <w:pPr>
        <w:rPr>
          <w:rFonts w:ascii="Garamond" w:hAnsi="Garamond"/>
          <w:sz w:val="25"/>
          <w:szCs w:val="25"/>
        </w:rPr>
      </w:pPr>
    </w:p>
    <w:p w14:paraId="0618B8EE"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Weds Oct 28</w:t>
      </w:r>
    </w:p>
    <w:p w14:paraId="2517FFA0" w14:textId="77777777" w:rsidR="00455530" w:rsidRPr="00236DA9" w:rsidRDefault="00455530" w:rsidP="00455530">
      <w:pPr>
        <w:tabs>
          <w:tab w:val="left" w:pos="940"/>
        </w:tabs>
        <w:rPr>
          <w:rFonts w:ascii="Garamond" w:hAnsi="Garamond"/>
          <w:sz w:val="25"/>
          <w:szCs w:val="25"/>
        </w:rPr>
      </w:pPr>
      <w:r w:rsidRPr="00236DA9">
        <w:rPr>
          <w:rFonts w:ascii="Garamond" w:hAnsi="Garamond"/>
          <w:sz w:val="25"/>
          <w:szCs w:val="25"/>
        </w:rPr>
        <w:t>Ethnic minorities (Wolves vs Sheep?)</w:t>
      </w:r>
    </w:p>
    <w:p w14:paraId="24B659AB" w14:textId="77777777" w:rsidR="00455530" w:rsidRPr="00236DA9" w:rsidRDefault="00455530" w:rsidP="00455530">
      <w:pPr>
        <w:rPr>
          <w:rFonts w:ascii="Garamond" w:hAnsi="Garamond"/>
          <w:i/>
          <w:sz w:val="25"/>
          <w:szCs w:val="25"/>
        </w:rPr>
      </w:pPr>
      <w:r w:rsidRPr="00236DA9">
        <w:rPr>
          <w:rFonts w:ascii="Garamond" w:hAnsi="Garamond"/>
          <w:i/>
          <w:sz w:val="25"/>
          <w:szCs w:val="25"/>
        </w:rPr>
        <w:t>Readings</w:t>
      </w:r>
    </w:p>
    <w:p w14:paraId="215E71C5" w14:textId="3F3F60A4" w:rsidR="00455530" w:rsidRPr="00236DA9" w:rsidRDefault="00455530" w:rsidP="00455530">
      <w:pPr>
        <w:pStyle w:val="ListParagraph"/>
        <w:numPr>
          <w:ilvl w:val="0"/>
          <w:numId w:val="11"/>
        </w:numPr>
        <w:rPr>
          <w:rFonts w:ascii="Garamond" w:hAnsi="Garamond"/>
          <w:sz w:val="25"/>
          <w:szCs w:val="25"/>
        </w:rPr>
      </w:pPr>
      <w:r w:rsidRPr="00236DA9">
        <w:rPr>
          <w:rFonts w:ascii="Garamond" w:hAnsi="Garamond"/>
          <w:b/>
          <w:sz w:val="25"/>
          <w:szCs w:val="25"/>
        </w:rPr>
        <w:t xml:space="preserve">CS </w:t>
      </w:r>
      <w:r w:rsidRPr="00236DA9">
        <w:rPr>
          <w:rFonts w:ascii="Garamond" w:hAnsi="Garamond"/>
          <w:sz w:val="25"/>
          <w:szCs w:val="25"/>
        </w:rPr>
        <w:t>Chapter 11</w:t>
      </w:r>
    </w:p>
    <w:p w14:paraId="06A99490" w14:textId="1AE56B5B" w:rsidR="00455530" w:rsidRPr="00236DA9" w:rsidRDefault="00455530" w:rsidP="00455530">
      <w:pPr>
        <w:pStyle w:val="ListParagraph"/>
        <w:numPr>
          <w:ilvl w:val="0"/>
          <w:numId w:val="11"/>
        </w:numPr>
        <w:rPr>
          <w:rFonts w:ascii="Garamond" w:hAnsi="Garamond"/>
          <w:sz w:val="25"/>
          <w:szCs w:val="25"/>
        </w:rPr>
      </w:pPr>
      <w:r w:rsidRPr="00236DA9">
        <w:rPr>
          <w:rFonts w:ascii="Garamond" w:hAnsi="Garamond"/>
          <w:sz w:val="25"/>
          <w:szCs w:val="25"/>
        </w:rPr>
        <w:t xml:space="preserve">Dru Gladney, "Ethnic Identity in China," in William A. Joseph, ed., </w:t>
      </w:r>
      <w:r w:rsidRPr="00236DA9">
        <w:rPr>
          <w:rFonts w:ascii="Garamond" w:hAnsi="Garamond"/>
          <w:i/>
          <w:sz w:val="25"/>
          <w:szCs w:val="25"/>
        </w:rPr>
        <w:t xml:space="preserve">China Briefing </w:t>
      </w:r>
      <w:r w:rsidRPr="00236DA9">
        <w:rPr>
          <w:rFonts w:ascii="Garamond" w:hAnsi="Garamond"/>
          <w:sz w:val="25"/>
          <w:szCs w:val="25"/>
        </w:rPr>
        <w:t xml:space="preserve">1994 (Boulder: Westview Press, 1994), pp. 261-287. </w:t>
      </w:r>
      <w:r w:rsidRPr="00236DA9">
        <w:rPr>
          <w:rFonts w:ascii="Garamond" w:hAnsi="Garamond"/>
          <w:b/>
          <w:sz w:val="25"/>
          <w:szCs w:val="25"/>
        </w:rPr>
        <w:t>Blackboard</w:t>
      </w:r>
    </w:p>
    <w:p w14:paraId="6F6FB818" w14:textId="77777777" w:rsidR="00573C1A" w:rsidRPr="00236DA9" w:rsidRDefault="00573C1A" w:rsidP="00573C1A">
      <w:pPr>
        <w:rPr>
          <w:rFonts w:ascii="Garamond" w:hAnsi="Garamond"/>
          <w:sz w:val="25"/>
          <w:szCs w:val="25"/>
        </w:rPr>
      </w:pPr>
    </w:p>
    <w:p w14:paraId="2BF65772"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Fri Oct 30</w:t>
      </w:r>
    </w:p>
    <w:p w14:paraId="7F447FE2" w14:textId="7299B61C" w:rsidR="00455530" w:rsidRPr="00236DA9" w:rsidRDefault="00CF5129" w:rsidP="00455530">
      <w:pPr>
        <w:rPr>
          <w:rFonts w:ascii="Garamond" w:hAnsi="Garamond"/>
          <w:sz w:val="25"/>
          <w:szCs w:val="25"/>
        </w:rPr>
      </w:pPr>
      <w:r w:rsidRPr="00236DA9">
        <w:rPr>
          <w:rFonts w:ascii="Garamond" w:hAnsi="Garamond"/>
          <w:sz w:val="25"/>
          <w:szCs w:val="25"/>
        </w:rPr>
        <w:t>Other i</w:t>
      </w:r>
      <w:r w:rsidR="00455530" w:rsidRPr="00236DA9">
        <w:rPr>
          <w:rFonts w:ascii="Garamond" w:hAnsi="Garamond"/>
          <w:sz w:val="25"/>
          <w:szCs w:val="25"/>
        </w:rPr>
        <w:t xml:space="preserve">dentities </w:t>
      </w:r>
      <w:r w:rsidRPr="00236DA9">
        <w:rPr>
          <w:rFonts w:ascii="Garamond" w:hAnsi="Garamond"/>
          <w:sz w:val="25"/>
          <w:szCs w:val="25"/>
        </w:rPr>
        <w:t xml:space="preserve">and expression </w:t>
      </w:r>
      <w:r w:rsidR="00455530" w:rsidRPr="00236DA9">
        <w:rPr>
          <w:rFonts w:ascii="Garamond" w:hAnsi="Garamond"/>
          <w:sz w:val="25"/>
          <w:szCs w:val="25"/>
        </w:rPr>
        <w:t>in China</w:t>
      </w:r>
    </w:p>
    <w:p w14:paraId="01EAF219" w14:textId="77777777" w:rsidR="00455530" w:rsidRPr="00236DA9" w:rsidRDefault="00455530" w:rsidP="00455530">
      <w:pPr>
        <w:rPr>
          <w:rFonts w:ascii="Garamond" w:hAnsi="Garamond"/>
          <w:i/>
          <w:sz w:val="25"/>
          <w:szCs w:val="25"/>
        </w:rPr>
      </w:pPr>
      <w:r w:rsidRPr="00236DA9">
        <w:rPr>
          <w:rFonts w:ascii="Garamond" w:hAnsi="Garamond"/>
          <w:i/>
          <w:sz w:val="25"/>
          <w:szCs w:val="25"/>
        </w:rPr>
        <w:t>Readings</w:t>
      </w:r>
    </w:p>
    <w:p w14:paraId="6E543B00" w14:textId="418B9835" w:rsidR="00455530" w:rsidRPr="00236DA9" w:rsidRDefault="00455530" w:rsidP="00455530">
      <w:pPr>
        <w:pStyle w:val="ListParagraph"/>
        <w:numPr>
          <w:ilvl w:val="0"/>
          <w:numId w:val="11"/>
        </w:numPr>
        <w:rPr>
          <w:rFonts w:ascii="Garamond" w:hAnsi="Garamond"/>
          <w:sz w:val="25"/>
          <w:szCs w:val="25"/>
        </w:rPr>
      </w:pPr>
      <w:r w:rsidRPr="00236DA9">
        <w:rPr>
          <w:rFonts w:ascii="Garamond" w:hAnsi="Garamond"/>
          <w:b/>
          <w:sz w:val="25"/>
          <w:szCs w:val="25"/>
        </w:rPr>
        <w:t xml:space="preserve">CS </w:t>
      </w:r>
      <w:r w:rsidRPr="00236DA9">
        <w:rPr>
          <w:rFonts w:ascii="Garamond" w:hAnsi="Garamond"/>
          <w:sz w:val="25"/>
          <w:szCs w:val="25"/>
        </w:rPr>
        <w:t xml:space="preserve">Chapter </w:t>
      </w:r>
      <w:r w:rsidR="00CF5129" w:rsidRPr="00236DA9">
        <w:rPr>
          <w:rFonts w:ascii="Garamond" w:hAnsi="Garamond"/>
          <w:sz w:val="25"/>
          <w:szCs w:val="25"/>
        </w:rPr>
        <w:t xml:space="preserve">6 and </w:t>
      </w:r>
      <w:r w:rsidRPr="00236DA9">
        <w:rPr>
          <w:rFonts w:ascii="Garamond" w:hAnsi="Garamond"/>
          <w:sz w:val="25"/>
          <w:szCs w:val="25"/>
        </w:rPr>
        <w:t>10</w:t>
      </w:r>
    </w:p>
    <w:p w14:paraId="20C5AC87" w14:textId="17B65DE8" w:rsidR="00CF5129" w:rsidRPr="00236DA9" w:rsidRDefault="00CF5129" w:rsidP="00455530">
      <w:pPr>
        <w:pStyle w:val="ListParagraph"/>
        <w:numPr>
          <w:ilvl w:val="0"/>
          <w:numId w:val="11"/>
        </w:numPr>
        <w:rPr>
          <w:rFonts w:ascii="Garamond" w:hAnsi="Garamond"/>
          <w:sz w:val="25"/>
          <w:szCs w:val="25"/>
        </w:rPr>
      </w:pPr>
      <w:r w:rsidRPr="00236DA9">
        <w:rPr>
          <w:rFonts w:ascii="Garamond" w:hAnsi="Garamond"/>
          <w:b/>
          <w:sz w:val="25"/>
          <w:szCs w:val="25"/>
        </w:rPr>
        <w:t xml:space="preserve">PC </w:t>
      </w:r>
      <w:r w:rsidRPr="00236DA9">
        <w:rPr>
          <w:rFonts w:ascii="Garamond" w:hAnsi="Garamond"/>
          <w:sz w:val="25"/>
          <w:szCs w:val="25"/>
        </w:rPr>
        <w:t>Chapter 11</w:t>
      </w:r>
    </w:p>
    <w:p w14:paraId="16A7CAAC" w14:textId="77777777" w:rsidR="00573C1A" w:rsidRPr="00236DA9" w:rsidRDefault="00573C1A" w:rsidP="00573C1A">
      <w:pPr>
        <w:rPr>
          <w:rFonts w:ascii="Garamond" w:hAnsi="Garamond"/>
          <w:sz w:val="25"/>
          <w:szCs w:val="25"/>
        </w:rPr>
      </w:pPr>
    </w:p>
    <w:p w14:paraId="3E16DDAF"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Mon Nov 2</w:t>
      </w:r>
    </w:p>
    <w:p w14:paraId="0814EC12" w14:textId="7BABB593" w:rsidR="00573C1A" w:rsidRPr="00236DA9" w:rsidRDefault="008D6731" w:rsidP="00573C1A">
      <w:pPr>
        <w:rPr>
          <w:rFonts w:ascii="Garamond" w:hAnsi="Garamond"/>
          <w:sz w:val="25"/>
          <w:szCs w:val="25"/>
        </w:rPr>
      </w:pPr>
      <w:r w:rsidRPr="00236DA9">
        <w:rPr>
          <w:rFonts w:ascii="Garamond" w:hAnsi="Garamond"/>
          <w:sz w:val="25"/>
          <w:szCs w:val="25"/>
        </w:rPr>
        <w:t>Nationalism in China</w:t>
      </w:r>
    </w:p>
    <w:p w14:paraId="108336E1" w14:textId="77777777" w:rsidR="00B77792" w:rsidRPr="00236DA9" w:rsidRDefault="00B77792" w:rsidP="00B77792">
      <w:pPr>
        <w:rPr>
          <w:rFonts w:ascii="Garamond" w:hAnsi="Garamond"/>
          <w:i/>
          <w:sz w:val="25"/>
          <w:szCs w:val="25"/>
        </w:rPr>
      </w:pPr>
      <w:r w:rsidRPr="00236DA9">
        <w:rPr>
          <w:rFonts w:ascii="Garamond" w:hAnsi="Garamond"/>
          <w:i/>
          <w:sz w:val="25"/>
          <w:szCs w:val="25"/>
        </w:rPr>
        <w:t>Readings</w:t>
      </w:r>
    </w:p>
    <w:p w14:paraId="2D95E106" w14:textId="112F383E" w:rsidR="00B77792" w:rsidRPr="00236DA9" w:rsidRDefault="00B77792" w:rsidP="00B77792">
      <w:pPr>
        <w:pStyle w:val="ListParagraph"/>
        <w:numPr>
          <w:ilvl w:val="0"/>
          <w:numId w:val="10"/>
        </w:numPr>
        <w:rPr>
          <w:rFonts w:ascii="Garamond" w:hAnsi="Garamond"/>
          <w:sz w:val="25"/>
          <w:szCs w:val="25"/>
        </w:rPr>
      </w:pPr>
      <w:r w:rsidRPr="00236DA9">
        <w:rPr>
          <w:rFonts w:ascii="Garamond" w:hAnsi="Garamond"/>
          <w:sz w:val="25"/>
          <w:szCs w:val="25"/>
        </w:rPr>
        <w:t xml:space="preserve">“A Glimpse into Chinese Nationalism” The Diplomat. </w:t>
      </w:r>
      <w:hyperlink r:id="rId22" w:history="1">
        <w:r w:rsidRPr="00236DA9">
          <w:rPr>
            <w:rStyle w:val="Hyperlink"/>
            <w:rFonts w:ascii="Garamond" w:hAnsi="Garamond"/>
            <w:sz w:val="25"/>
            <w:szCs w:val="25"/>
          </w:rPr>
          <w:t>http://thediplomat.com/2014/11/a-glimpse-into-chinese-nationalism/</w:t>
        </w:r>
      </w:hyperlink>
    </w:p>
    <w:p w14:paraId="5418C01E" w14:textId="0CEE1543" w:rsidR="00B77792" w:rsidRPr="00236DA9" w:rsidRDefault="00B77792" w:rsidP="00B77792">
      <w:pPr>
        <w:pStyle w:val="ListParagraph"/>
        <w:numPr>
          <w:ilvl w:val="0"/>
          <w:numId w:val="10"/>
        </w:numPr>
        <w:rPr>
          <w:rFonts w:ascii="Garamond" w:hAnsi="Garamond"/>
          <w:sz w:val="25"/>
          <w:szCs w:val="25"/>
        </w:rPr>
      </w:pPr>
      <w:r w:rsidRPr="00236DA9">
        <w:rPr>
          <w:rFonts w:ascii="Garamond" w:hAnsi="Garamond"/>
          <w:sz w:val="25"/>
          <w:szCs w:val="25"/>
        </w:rPr>
        <w:t xml:space="preserve">Excerpts from Zheng Wang </w:t>
      </w:r>
      <w:r w:rsidRPr="00236DA9">
        <w:rPr>
          <w:rFonts w:ascii="Garamond" w:hAnsi="Garamond"/>
          <w:i/>
          <w:sz w:val="25"/>
          <w:szCs w:val="25"/>
        </w:rPr>
        <w:t>Never forget National Humiliation</w:t>
      </w:r>
      <w:r w:rsidRPr="00236DA9">
        <w:rPr>
          <w:rFonts w:ascii="Garamond" w:hAnsi="Garamond"/>
          <w:sz w:val="25"/>
          <w:szCs w:val="25"/>
        </w:rPr>
        <w:t xml:space="preserve">. Columbia University Press 2014. </w:t>
      </w:r>
      <w:r w:rsidRPr="00236DA9">
        <w:rPr>
          <w:rFonts w:ascii="Garamond" w:hAnsi="Garamond"/>
          <w:b/>
          <w:sz w:val="25"/>
          <w:szCs w:val="25"/>
        </w:rPr>
        <w:t>Blackboard</w:t>
      </w:r>
    </w:p>
    <w:p w14:paraId="71AC57A8" w14:textId="77777777" w:rsidR="008D6731" w:rsidRPr="00236DA9" w:rsidRDefault="008D6731" w:rsidP="00573C1A">
      <w:pPr>
        <w:rPr>
          <w:rFonts w:ascii="Garamond" w:hAnsi="Garamond"/>
          <w:sz w:val="25"/>
          <w:szCs w:val="25"/>
        </w:rPr>
      </w:pPr>
    </w:p>
    <w:p w14:paraId="25B13606"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Weds Nov 4</w:t>
      </w:r>
    </w:p>
    <w:p w14:paraId="7851942A" w14:textId="77777777" w:rsidR="00CF5129" w:rsidRPr="00236DA9" w:rsidRDefault="00CF5129" w:rsidP="00CF5129">
      <w:pPr>
        <w:rPr>
          <w:rFonts w:ascii="Garamond" w:hAnsi="Garamond"/>
          <w:sz w:val="25"/>
          <w:szCs w:val="25"/>
        </w:rPr>
      </w:pPr>
      <w:r w:rsidRPr="00236DA9">
        <w:rPr>
          <w:rFonts w:ascii="Garamond" w:hAnsi="Garamond"/>
          <w:sz w:val="25"/>
          <w:szCs w:val="25"/>
        </w:rPr>
        <w:t>Taiwan</w:t>
      </w:r>
    </w:p>
    <w:p w14:paraId="6CADFEAC" w14:textId="77777777" w:rsidR="00CF5129" w:rsidRPr="00236DA9" w:rsidRDefault="00CF5129" w:rsidP="00CF5129">
      <w:pPr>
        <w:rPr>
          <w:rFonts w:ascii="Garamond" w:hAnsi="Garamond"/>
          <w:i/>
          <w:sz w:val="25"/>
          <w:szCs w:val="25"/>
        </w:rPr>
      </w:pPr>
      <w:r w:rsidRPr="00236DA9">
        <w:rPr>
          <w:rFonts w:ascii="Garamond" w:hAnsi="Garamond"/>
          <w:i/>
          <w:sz w:val="25"/>
          <w:szCs w:val="25"/>
        </w:rPr>
        <w:t>Readings</w:t>
      </w:r>
    </w:p>
    <w:p w14:paraId="6A101095" w14:textId="77777777" w:rsidR="00CF5129" w:rsidRPr="00236DA9" w:rsidRDefault="00CF5129" w:rsidP="00CF5129">
      <w:pPr>
        <w:pStyle w:val="ListParagraph"/>
        <w:numPr>
          <w:ilvl w:val="0"/>
          <w:numId w:val="7"/>
        </w:numPr>
        <w:rPr>
          <w:rFonts w:ascii="Garamond" w:hAnsi="Garamond"/>
          <w:sz w:val="25"/>
          <w:szCs w:val="25"/>
        </w:rPr>
      </w:pPr>
      <w:r w:rsidRPr="00236DA9">
        <w:rPr>
          <w:rFonts w:ascii="Garamond" w:hAnsi="Garamond"/>
          <w:b/>
          <w:sz w:val="25"/>
          <w:szCs w:val="25"/>
        </w:rPr>
        <w:t>PC</w:t>
      </w:r>
      <w:r w:rsidRPr="00236DA9">
        <w:rPr>
          <w:rFonts w:ascii="Garamond" w:hAnsi="Garamond"/>
          <w:sz w:val="25"/>
          <w:szCs w:val="25"/>
        </w:rPr>
        <w:t xml:space="preserve"> Chapter 18</w:t>
      </w:r>
    </w:p>
    <w:p w14:paraId="436CD53F" w14:textId="123C036A" w:rsidR="00CF5129" w:rsidRPr="00236DA9" w:rsidRDefault="00CF5129" w:rsidP="00CF5129">
      <w:pPr>
        <w:pStyle w:val="ListParagraph"/>
        <w:numPr>
          <w:ilvl w:val="0"/>
          <w:numId w:val="7"/>
        </w:numPr>
        <w:rPr>
          <w:rFonts w:ascii="Garamond" w:hAnsi="Garamond"/>
          <w:sz w:val="25"/>
          <w:szCs w:val="25"/>
        </w:rPr>
      </w:pPr>
      <w:r w:rsidRPr="00236DA9">
        <w:rPr>
          <w:rFonts w:ascii="Garamond" w:hAnsi="Garamond"/>
          <w:sz w:val="25"/>
          <w:szCs w:val="25"/>
        </w:rPr>
        <w:t xml:space="preserve">Susan Shirk. </w:t>
      </w:r>
      <w:r w:rsidRPr="00236DA9">
        <w:rPr>
          <w:rFonts w:ascii="Garamond" w:hAnsi="Garamond"/>
          <w:i/>
          <w:sz w:val="25"/>
          <w:szCs w:val="25"/>
        </w:rPr>
        <w:t>China: Fragile Superpower</w:t>
      </w:r>
      <w:r w:rsidRPr="00236DA9">
        <w:rPr>
          <w:rFonts w:ascii="Garamond" w:hAnsi="Garamond"/>
          <w:sz w:val="25"/>
          <w:szCs w:val="25"/>
        </w:rPr>
        <w:t xml:space="preserve">. Oxford University Press 2007. Pages 181-211. </w:t>
      </w:r>
      <w:r w:rsidRPr="00236DA9">
        <w:rPr>
          <w:rFonts w:ascii="Garamond" w:hAnsi="Garamond"/>
          <w:b/>
          <w:sz w:val="25"/>
          <w:szCs w:val="25"/>
        </w:rPr>
        <w:t>Blackboard</w:t>
      </w:r>
    </w:p>
    <w:p w14:paraId="0561B7D3" w14:textId="77777777" w:rsidR="008D6731" w:rsidRPr="00236DA9" w:rsidRDefault="008D6731" w:rsidP="00573C1A">
      <w:pPr>
        <w:rPr>
          <w:rFonts w:ascii="Garamond" w:hAnsi="Garamond"/>
          <w:sz w:val="25"/>
          <w:szCs w:val="25"/>
        </w:rPr>
      </w:pPr>
    </w:p>
    <w:p w14:paraId="36E14F7C"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Fri Nov 6</w:t>
      </w:r>
    </w:p>
    <w:p w14:paraId="00407132" w14:textId="77777777" w:rsidR="00CF5129" w:rsidRPr="00236DA9" w:rsidRDefault="00CF5129" w:rsidP="00CF5129">
      <w:pPr>
        <w:rPr>
          <w:rFonts w:ascii="Garamond" w:hAnsi="Garamond"/>
          <w:sz w:val="25"/>
          <w:szCs w:val="25"/>
        </w:rPr>
      </w:pPr>
      <w:r w:rsidRPr="00236DA9">
        <w:rPr>
          <w:rFonts w:ascii="Garamond" w:hAnsi="Garamond"/>
          <w:sz w:val="25"/>
          <w:szCs w:val="25"/>
        </w:rPr>
        <w:t>Hong Kong</w:t>
      </w:r>
    </w:p>
    <w:p w14:paraId="434343E3" w14:textId="77777777" w:rsidR="00CF5129" w:rsidRPr="00236DA9" w:rsidRDefault="00CF5129" w:rsidP="00CF5129">
      <w:pPr>
        <w:rPr>
          <w:rFonts w:ascii="Garamond" w:hAnsi="Garamond"/>
          <w:i/>
          <w:sz w:val="25"/>
          <w:szCs w:val="25"/>
        </w:rPr>
      </w:pPr>
      <w:r w:rsidRPr="00236DA9">
        <w:rPr>
          <w:rFonts w:ascii="Garamond" w:hAnsi="Garamond"/>
          <w:i/>
          <w:sz w:val="25"/>
          <w:szCs w:val="25"/>
        </w:rPr>
        <w:t>Readings</w:t>
      </w:r>
    </w:p>
    <w:p w14:paraId="06902234" w14:textId="77777777" w:rsidR="00CF5129" w:rsidRPr="00236DA9" w:rsidRDefault="00CF5129" w:rsidP="00CF5129">
      <w:pPr>
        <w:pStyle w:val="ListParagraph"/>
        <w:numPr>
          <w:ilvl w:val="0"/>
          <w:numId w:val="7"/>
        </w:numPr>
        <w:rPr>
          <w:rFonts w:ascii="Garamond" w:hAnsi="Garamond"/>
          <w:sz w:val="25"/>
          <w:szCs w:val="25"/>
        </w:rPr>
      </w:pPr>
      <w:r w:rsidRPr="00236DA9">
        <w:rPr>
          <w:rFonts w:ascii="Garamond" w:hAnsi="Garamond"/>
          <w:b/>
          <w:sz w:val="25"/>
          <w:szCs w:val="25"/>
        </w:rPr>
        <w:t>PC</w:t>
      </w:r>
      <w:r w:rsidRPr="00236DA9">
        <w:rPr>
          <w:rFonts w:ascii="Garamond" w:hAnsi="Garamond"/>
          <w:sz w:val="25"/>
          <w:szCs w:val="25"/>
        </w:rPr>
        <w:t xml:space="preserve"> Chapter 17</w:t>
      </w:r>
    </w:p>
    <w:p w14:paraId="627CD25F" w14:textId="77777777" w:rsidR="00CF5129" w:rsidRPr="00236DA9" w:rsidRDefault="00CF5129" w:rsidP="00CF5129">
      <w:pPr>
        <w:pStyle w:val="ListParagraph"/>
        <w:numPr>
          <w:ilvl w:val="0"/>
          <w:numId w:val="7"/>
        </w:numPr>
        <w:rPr>
          <w:rFonts w:ascii="Garamond" w:hAnsi="Garamond"/>
          <w:sz w:val="25"/>
          <w:szCs w:val="25"/>
        </w:rPr>
      </w:pPr>
      <w:r w:rsidRPr="00236DA9">
        <w:rPr>
          <w:rFonts w:ascii="Garamond" w:hAnsi="Garamond"/>
          <w:sz w:val="25"/>
          <w:szCs w:val="25"/>
        </w:rPr>
        <w:t xml:space="preserve">Feng Shi Wu. “Protests in Hong Kong: Roots in Old and New Social Movements”. </w:t>
      </w:r>
      <w:hyperlink r:id="rId23" w:history="1">
        <w:r w:rsidRPr="00236DA9">
          <w:rPr>
            <w:rStyle w:val="Hyperlink"/>
            <w:rFonts w:ascii="Garamond" w:hAnsi="Garamond"/>
            <w:sz w:val="25"/>
            <w:szCs w:val="25"/>
          </w:rPr>
          <w:t>http://dr.ntu.edu.sg/bitstream/handle/10220/38442/CO14194.pdf?sequence=1</w:t>
        </w:r>
      </w:hyperlink>
    </w:p>
    <w:p w14:paraId="75C0B5EF" w14:textId="77777777" w:rsidR="008D6731" w:rsidRPr="00236DA9" w:rsidRDefault="008D6731" w:rsidP="00573C1A">
      <w:pPr>
        <w:rPr>
          <w:rFonts w:ascii="Garamond" w:hAnsi="Garamond"/>
          <w:sz w:val="25"/>
          <w:szCs w:val="25"/>
        </w:rPr>
      </w:pPr>
    </w:p>
    <w:p w14:paraId="4F6C34F6"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Mon Nov 9</w:t>
      </w:r>
    </w:p>
    <w:p w14:paraId="574BC63D" w14:textId="77777777" w:rsidR="00CF5129" w:rsidRPr="00236DA9" w:rsidRDefault="00CF5129" w:rsidP="00CF5129">
      <w:pPr>
        <w:rPr>
          <w:rFonts w:ascii="Garamond" w:hAnsi="Garamond"/>
          <w:i/>
          <w:sz w:val="25"/>
          <w:szCs w:val="25"/>
        </w:rPr>
      </w:pPr>
      <w:r w:rsidRPr="00236DA9">
        <w:rPr>
          <w:rFonts w:ascii="Garamond" w:hAnsi="Garamond"/>
          <w:sz w:val="25"/>
          <w:szCs w:val="25"/>
        </w:rPr>
        <w:t>Tibet and Xinjiang</w:t>
      </w:r>
      <w:r w:rsidRPr="00236DA9">
        <w:rPr>
          <w:rFonts w:ascii="Garamond" w:hAnsi="Garamond"/>
          <w:i/>
          <w:sz w:val="25"/>
          <w:szCs w:val="25"/>
        </w:rPr>
        <w:t xml:space="preserve"> </w:t>
      </w:r>
    </w:p>
    <w:p w14:paraId="1101028E" w14:textId="77777777" w:rsidR="00CF5129" w:rsidRPr="00236DA9" w:rsidRDefault="00CF5129" w:rsidP="00CF5129">
      <w:pPr>
        <w:rPr>
          <w:rFonts w:ascii="Garamond" w:hAnsi="Garamond"/>
          <w:i/>
          <w:sz w:val="25"/>
          <w:szCs w:val="25"/>
        </w:rPr>
      </w:pPr>
      <w:r w:rsidRPr="00236DA9">
        <w:rPr>
          <w:rFonts w:ascii="Garamond" w:hAnsi="Garamond"/>
          <w:i/>
          <w:sz w:val="25"/>
          <w:szCs w:val="25"/>
        </w:rPr>
        <w:t>Readings</w:t>
      </w:r>
    </w:p>
    <w:p w14:paraId="6ECBC6BE" w14:textId="77777777" w:rsidR="00CF5129" w:rsidRPr="00236DA9" w:rsidRDefault="00CF5129" w:rsidP="00CF5129">
      <w:pPr>
        <w:pStyle w:val="ListParagraph"/>
        <w:numPr>
          <w:ilvl w:val="0"/>
          <w:numId w:val="7"/>
        </w:numPr>
        <w:rPr>
          <w:rFonts w:ascii="Garamond" w:hAnsi="Garamond"/>
          <w:sz w:val="25"/>
          <w:szCs w:val="25"/>
        </w:rPr>
      </w:pPr>
      <w:r w:rsidRPr="00236DA9">
        <w:rPr>
          <w:rFonts w:ascii="Garamond" w:hAnsi="Garamond"/>
          <w:b/>
          <w:sz w:val="25"/>
          <w:szCs w:val="25"/>
        </w:rPr>
        <w:t>PC</w:t>
      </w:r>
      <w:r w:rsidRPr="00236DA9">
        <w:rPr>
          <w:rFonts w:ascii="Garamond" w:hAnsi="Garamond"/>
          <w:sz w:val="25"/>
          <w:szCs w:val="25"/>
        </w:rPr>
        <w:t xml:space="preserve"> Chapters 15 and 16</w:t>
      </w:r>
    </w:p>
    <w:p w14:paraId="1A9459F7" w14:textId="77777777" w:rsidR="00CF5129" w:rsidRPr="00236DA9" w:rsidRDefault="00CF5129" w:rsidP="00CF5129">
      <w:pPr>
        <w:pStyle w:val="ListParagraph"/>
        <w:numPr>
          <w:ilvl w:val="0"/>
          <w:numId w:val="7"/>
        </w:numPr>
        <w:rPr>
          <w:rFonts w:ascii="Garamond" w:hAnsi="Garamond"/>
          <w:sz w:val="25"/>
          <w:szCs w:val="25"/>
        </w:rPr>
      </w:pPr>
      <w:r w:rsidRPr="00236DA9">
        <w:rPr>
          <w:rFonts w:ascii="Garamond" w:hAnsi="Garamond"/>
          <w:sz w:val="25"/>
          <w:szCs w:val="25"/>
        </w:rPr>
        <w:t xml:space="preserve">Evan Osnos. “The New Incarnation”, </w:t>
      </w:r>
      <w:r w:rsidRPr="00236DA9">
        <w:rPr>
          <w:rFonts w:ascii="Garamond" w:hAnsi="Garamond"/>
          <w:i/>
          <w:sz w:val="25"/>
          <w:szCs w:val="25"/>
        </w:rPr>
        <w:t>The New Yorker</w:t>
      </w:r>
      <w:r w:rsidRPr="00236DA9">
        <w:rPr>
          <w:rFonts w:ascii="Garamond" w:hAnsi="Garamond"/>
          <w:sz w:val="25"/>
          <w:szCs w:val="25"/>
        </w:rPr>
        <w:t xml:space="preserve">. </w:t>
      </w:r>
      <w:hyperlink r:id="rId24" w:history="1">
        <w:r w:rsidRPr="00236DA9">
          <w:rPr>
            <w:rStyle w:val="Hyperlink"/>
            <w:rFonts w:ascii="Garamond" w:hAnsi="Garamond"/>
            <w:sz w:val="25"/>
            <w:szCs w:val="25"/>
          </w:rPr>
          <w:t>http://www.newyorker.com/magazine/2010/10/04/the-next-incarnation</w:t>
        </w:r>
      </w:hyperlink>
    </w:p>
    <w:p w14:paraId="484C24C8" w14:textId="77777777" w:rsidR="00CF5129" w:rsidRPr="00236DA9" w:rsidRDefault="00CF5129" w:rsidP="001F6DC1">
      <w:pPr>
        <w:ind w:firstLine="720"/>
        <w:rPr>
          <w:rFonts w:ascii="Garamond" w:hAnsi="Garamond"/>
          <w:b/>
          <w:sz w:val="25"/>
          <w:szCs w:val="25"/>
        </w:rPr>
      </w:pPr>
    </w:p>
    <w:p w14:paraId="1DC76926" w14:textId="77777777" w:rsidR="00171589" w:rsidRPr="00236DA9" w:rsidRDefault="00171589" w:rsidP="001F6DC1">
      <w:pPr>
        <w:ind w:firstLine="720"/>
        <w:rPr>
          <w:rFonts w:ascii="Garamond" w:hAnsi="Garamond"/>
          <w:b/>
          <w:sz w:val="25"/>
          <w:szCs w:val="25"/>
        </w:rPr>
      </w:pPr>
    </w:p>
    <w:p w14:paraId="33360306"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Weds Nov 11</w:t>
      </w:r>
    </w:p>
    <w:p w14:paraId="163C98F9" w14:textId="7D683B82" w:rsidR="008D6731" w:rsidRPr="00236DA9" w:rsidRDefault="00171589" w:rsidP="00573C1A">
      <w:pPr>
        <w:rPr>
          <w:rFonts w:ascii="Garamond" w:hAnsi="Garamond"/>
          <w:sz w:val="25"/>
          <w:szCs w:val="25"/>
        </w:rPr>
      </w:pPr>
      <w:r w:rsidRPr="00236DA9">
        <w:rPr>
          <w:rFonts w:ascii="Garamond" w:hAnsi="Garamond"/>
          <w:sz w:val="25"/>
          <w:szCs w:val="25"/>
        </w:rPr>
        <w:t xml:space="preserve">Current </w:t>
      </w:r>
      <w:r w:rsidR="00CF5129" w:rsidRPr="00236DA9">
        <w:rPr>
          <w:rFonts w:ascii="Garamond" w:hAnsi="Garamond"/>
          <w:sz w:val="25"/>
          <w:szCs w:val="25"/>
        </w:rPr>
        <w:t>Sino-Japanese Relations</w:t>
      </w:r>
    </w:p>
    <w:p w14:paraId="13718DE6" w14:textId="77777777" w:rsidR="0060270E" w:rsidRPr="00236DA9" w:rsidRDefault="0060270E" w:rsidP="0060270E">
      <w:pPr>
        <w:rPr>
          <w:rFonts w:ascii="Garamond" w:hAnsi="Garamond"/>
          <w:i/>
          <w:sz w:val="25"/>
          <w:szCs w:val="25"/>
        </w:rPr>
      </w:pPr>
      <w:r w:rsidRPr="00236DA9">
        <w:rPr>
          <w:rFonts w:ascii="Garamond" w:hAnsi="Garamond"/>
          <w:i/>
          <w:sz w:val="25"/>
          <w:szCs w:val="25"/>
        </w:rPr>
        <w:t>Readings</w:t>
      </w:r>
    </w:p>
    <w:p w14:paraId="1359DCF4" w14:textId="3F7BD690" w:rsidR="00171589" w:rsidRPr="00236DA9" w:rsidRDefault="00171589" w:rsidP="00171589">
      <w:pPr>
        <w:pStyle w:val="ListParagraph"/>
        <w:numPr>
          <w:ilvl w:val="0"/>
          <w:numId w:val="14"/>
        </w:numPr>
        <w:rPr>
          <w:rFonts w:ascii="Garamond" w:hAnsi="Garamond"/>
          <w:sz w:val="25"/>
          <w:szCs w:val="25"/>
        </w:rPr>
      </w:pPr>
      <w:r w:rsidRPr="00236DA9">
        <w:rPr>
          <w:rFonts w:ascii="Garamond" w:hAnsi="Garamond"/>
          <w:sz w:val="25"/>
          <w:szCs w:val="25"/>
        </w:rPr>
        <w:t xml:space="preserve">Yun Zhang. “Multilateral means for bilateral ends: Japan, regionalism, and China–Japan–US trilateral dynamism”. The Pacific Review. Volume 27, Issue 1, 2014. </w:t>
      </w:r>
      <w:r w:rsidRPr="00236DA9">
        <w:rPr>
          <w:rFonts w:ascii="Garamond" w:hAnsi="Garamond"/>
          <w:b/>
          <w:sz w:val="25"/>
          <w:szCs w:val="25"/>
        </w:rPr>
        <w:t>Blackboad</w:t>
      </w:r>
    </w:p>
    <w:p w14:paraId="756BF804" w14:textId="358B63AE" w:rsidR="00171589" w:rsidRPr="00236DA9" w:rsidRDefault="00171589" w:rsidP="00171589">
      <w:pPr>
        <w:pStyle w:val="ListParagraph"/>
        <w:numPr>
          <w:ilvl w:val="0"/>
          <w:numId w:val="14"/>
        </w:numPr>
        <w:rPr>
          <w:rFonts w:ascii="Garamond" w:hAnsi="Garamond"/>
          <w:sz w:val="25"/>
          <w:szCs w:val="25"/>
        </w:rPr>
      </w:pPr>
      <w:r w:rsidRPr="00236DA9">
        <w:rPr>
          <w:rFonts w:ascii="Garamond" w:hAnsi="Garamond"/>
          <w:sz w:val="25"/>
          <w:szCs w:val="25"/>
        </w:rPr>
        <w:t xml:space="preserve">Two articles on Sino-Japanese tensions by Feng Zhu and Jiping Hu: </w:t>
      </w:r>
      <w:hyperlink r:id="rId25" w:history="1">
        <w:r w:rsidRPr="00236DA9">
          <w:rPr>
            <w:rStyle w:val="Hyperlink"/>
            <w:rFonts w:ascii="Garamond" w:hAnsi="Garamond"/>
            <w:sz w:val="25"/>
            <w:szCs w:val="25"/>
          </w:rPr>
          <w:t>http://www.eastviewpress.com/Files/CIR_2_2014_Current_v3.pdf</w:t>
        </w:r>
      </w:hyperlink>
      <w:r w:rsidRPr="00236DA9">
        <w:rPr>
          <w:rFonts w:ascii="Garamond" w:hAnsi="Garamond"/>
          <w:sz w:val="25"/>
          <w:szCs w:val="25"/>
        </w:rPr>
        <w:t xml:space="preserve"> </w:t>
      </w:r>
      <w:r w:rsidRPr="00236DA9">
        <w:rPr>
          <w:rFonts w:ascii="Garamond" w:hAnsi="Garamond"/>
          <w:b/>
          <w:sz w:val="25"/>
          <w:szCs w:val="25"/>
        </w:rPr>
        <w:t>Blackboard</w:t>
      </w:r>
    </w:p>
    <w:p w14:paraId="2C2BF482" w14:textId="77777777" w:rsidR="00CF5129" w:rsidRPr="00236DA9" w:rsidRDefault="00CF5129" w:rsidP="00573C1A">
      <w:pPr>
        <w:rPr>
          <w:rFonts w:ascii="Garamond" w:hAnsi="Garamond"/>
          <w:sz w:val="25"/>
          <w:szCs w:val="25"/>
        </w:rPr>
      </w:pPr>
    </w:p>
    <w:p w14:paraId="6E2BED5E"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Fri Nov 13</w:t>
      </w:r>
    </w:p>
    <w:p w14:paraId="482FE4F3" w14:textId="65BC21C4" w:rsidR="008D6731" w:rsidRPr="00236DA9" w:rsidRDefault="00171589" w:rsidP="00573C1A">
      <w:pPr>
        <w:rPr>
          <w:rFonts w:ascii="Garamond" w:hAnsi="Garamond"/>
          <w:sz w:val="25"/>
          <w:szCs w:val="25"/>
        </w:rPr>
      </w:pPr>
      <w:r w:rsidRPr="00236DA9">
        <w:rPr>
          <w:rFonts w:ascii="Garamond" w:hAnsi="Garamond"/>
          <w:sz w:val="25"/>
          <w:szCs w:val="25"/>
        </w:rPr>
        <w:t xml:space="preserve">Current </w:t>
      </w:r>
      <w:r w:rsidR="00CF5129" w:rsidRPr="00236DA9">
        <w:rPr>
          <w:rFonts w:ascii="Garamond" w:hAnsi="Garamond"/>
          <w:sz w:val="25"/>
          <w:szCs w:val="25"/>
        </w:rPr>
        <w:t>Sino-US Relations</w:t>
      </w:r>
    </w:p>
    <w:p w14:paraId="1ED1735C" w14:textId="77777777" w:rsidR="00171589" w:rsidRPr="00236DA9" w:rsidRDefault="00171589" w:rsidP="00171589">
      <w:pPr>
        <w:rPr>
          <w:rFonts w:ascii="Garamond" w:hAnsi="Garamond"/>
          <w:i/>
          <w:sz w:val="25"/>
          <w:szCs w:val="25"/>
        </w:rPr>
      </w:pPr>
      <w:r w:rsidRPr="00236DA9">
        <w:rPr>
          <w:rFonts w:ascii="Garamond" w:hAnsi="Garamond"/>
          <w:i/>
          <w:sz w:val="25"/>
          <w:szCs w:val="25"/>
        </w:rPr>
        <w:t>Readings</w:t>
      </w:r>
    </w:p>
    <w:p w14:paraId="58F5B8B7" w14:textId="3B124E27" w:rsidR="00171589" w:rsidRPr="00236DA9" w:rsidRDefault="00171589" w:rsidP="00171589">
      <w:pPr>
        <w:pStyle w:val="ListParagraph"/>
        <w:numPr>
          <w:ilvl w:val="0"/>
          <w:numId w:val="15"/>
        </w:numPr>
        <w:rPr>
          <w:rFonts w:ascii="Garamond" w:hAnsi="Garamond"/>
          <w:sz w:val="25"/>
          <w:szCs w:val="25"/>
        </w:rPr>
      </w:pPr>
      <w:r w:rsidRPr="00236DA9">
        <w:rPr>
          <w:rFonts w:ascii="Garamond" w:hAnsi="Garamond"/>
          <w:sz w:val="25"/>
          <w:szCs w:val="25"/>
        </w:rPr>
        <w:t xml:space="preserve">Michael Swaine. “Xi Jinping’s Address to the Central Conference on Work Relating to Foreign Affairs: Assessing and Advancing Major-Power Diplomacy with Chinese Characteristic”. </w:t>
      </w:r>
      <w:r w:rsidRPr="00236DA9">
        <w:rPr>
          <w:rFonts w:ascii="Garamond" w:hAnsi="Garamond"/>
          <w:i/>
          <w:sz w:val="25"/>
          <w:szCs w:val="25"/>
        </w:rPr>
        <w:t>Hoover Institute</w:t>
      </w:r>
      <w:r w:rsidRPr="00236DA9">
        <w:rPr>
          <w:rFonts w:ascii="Garamond" w:hAnsi="Garamond"/>
          <w:sz w:val="25"/>
          <w:szCs w:val="25"/>
        </w:rPr>
        <w:t xml:space="preserve">. </w:t>
      </w:r>
      <w:hyperlink r:id="rId26" w:history="1">
        <w:r w:rsidRPr="00236DA9">
          <w:rPr>
            <w:rStyle w:val="Hyperlink"/>
            <w:rFonts w:ascii="Garamond" w:hAnsi="Garamond"/>
            <w:sz w:val="25"/>
            <w:szCs w:val="25"/>
          </w:rPr>
          <w:t>http://www.hoover.org/sites/default/files/clm46ms.pdf</w:t>
        </w:r>
      </w:hyperlink>
      <w:r w:rsidRPr="00236DA9">
        <w:rPr>
          <w:rFonts w:ascii="Garamond" w:hAnsi="Garamond"/>
          <w:sz w:val="25"/>
          <w:szCs w:val="25"/>
        </w:rPr>
        <w:t xml:space="preserve"> </w:t>
      </w:r>
      <w:r w:rsidRPr="00236DA9">
        <w:rPr>
          <w:rFonts w:ascii="Garamond" w:hAnsi="Garamond"/>
          <w:b/>
          <w:sz w:val="25"/>
          <w:szCs w:val="25"/>
        </w:rPr>
        <w:t>Blackboard</w:t>
      </w:r>
    </w:p>
    <w:p w14:paraId="6EA8A324" w14:textId="76FDC668" w:rsidR="00CF5129" w:rsidRPr="00236DA9" w:rsidRDefault="00171589" w:rsidP="00573C1A">
      <w:pPr>
        <w:pStyle w:val="ListParagraph"/>
        <w:numPr>
          <w:ilvl w:val="0"/>
          <w:numId w:val="15"/>
        </w:numPr>
        <w:rPr>
          <w:rFonts w:ascii="Garamond" w:hAnsi="Garamond"/>
          <w:sz w:val="25"/>
          <w:szCs w:val="25"/>
        </w:rPr>
      </w:pPr>
      <w:r w:rsidRPr="00236DA9">
        <w:rPr>
          <w:rFonts w:ascii="Garamond" w:hAnsi="Garamond"/>
          <w:sz w:val="25"/>
          <w:szCs w:val="25"/>
        </w:rPr>
        <w:t xml:space="preserve">Xuetong Yan. “How China can defeat America”. </w:t>
      </w:r>
      <w:r w:rsidRPr="00236DA9">
        <w:rPr>
          <w:rFonts w:ascii="Garamond" w:hAnsi="Garamond"/>
          <w:i/>
          <w:sz w:val="25"/>
          <w:szCs w:val="25"/>
        </w:rPr>
        <w:t>NYTimes</w:t>
      </w:r>
      <w:r w:rsidRPr="00236DA9">
        <w:rPr>
          <w:rFonts w:ascii="Garamond" w:hAnsi="Garamond"/>
          <w:sz w:val="25"/>
          <w:szCs w:val="25"/>
        </w:rPr>
        <w:t xml:space="preserve">. </w:t>
      </w:r>
      <w:hyperlink r:id="rId27" w:history="1">
        <w:r w:rsidRPr="00236DA9">
          <w:rPr>
            <w:rStyle w:val="Hyperlink"/>
            <w:rFonts w:ascii="Garamond" w:hAnsi="Garamond"/>
            <w:sz w:val="25"/>
            <w:szCs w:val="25"/>
          </w:rPr>
          <w:t>http://www.nytimes.com/2011/11/21/opinion/how-china-can-defeat-america.html?_r=0</w:t>
        </w:r>
      </w:hyperlink>
    </w:p>
    <w:p w14:paraId="39DC6AC1" w14:textId="3D3373A5" w:rsidR="00573C1A" w:rsidRPr="00236DA9" w:rsidRDefault="008D6731" w:rsidP="00573C1A">
      <w:pPr>
        <w:rPr>
          <w:rFonts w:ascii="Garamond" w:hAnsi="Garamond"/>
          <w:b/>
          <w:sz w:val="25"/>
          <w:szCs w:val="25"/>
        </w:rPr>
      </w:pPr>
      <w:r w:rsidRPr="00236DA9">
        <w:rPr>
          <w:rFonts w:ascii="Garamond" w:hAnsi="Garamond"/>
          <w:b/>
          <w:sz w:val="25"/>
          <w:szCs w:val="25"/>
        </w:rPr>
        <w:t>**</w:t>
      </w:r>
      <w:r w:rsidR="009152B0" w:rsidRPr="00236DA9">
        <w:rPr>
          <w:rFonts w:ascii="Garamond" w:hAnsi="Garamond"/>
          <w:b/>
          <w:sz w:val="25"/>
          <w:szCs w:val="25"/>
        </w:rPr>
        <w:t>Biographical sketch DUE</w:t>
      </w:r>
      <w:r w:rsidRPr="00236DA9">
        <w:rPr>
          <w:rFonts w:ascii="Garamond" w:hAnsi="Garamond"/>
          <w:b/>
          <w:sz w:val="25"/>
          <w:szCs w:val="25"/>
        </w:rPr>
        <w:t>**</w:t>
      </w:r>
    </w:p>
    <w:p w14:paraId="57F84448" w14:textId="77777777" w:rsidR="00573C1A" w:rsidRPr="00236DA9" w:rsidRDefault="00573C1A" w:rsidP="00573C1A">
      <w:pPr>
        <w:rPr>
          <w:rFonts w:ascii="Garamond" w:hAnsi="Garamond"/>
          <w:sz w:val="25"/>
          <w:szCs w:val="25"/>
        </w:rPr>
      </w:pPr>
    </w:p>
    <w:p w14:paraId="015C97AB" w14:textId="77777777" w:rsidR="00836D3F" w:rsidRPr="00236DA9" w:rsidRDefault="00836D3F" w:rsidP="00573C1A">
      <w:pPr>
        <w:rPr>
          <w:rFonts w:ascii="Garamond" w:hAnsi="Garamond"/>
          <w:sz w:val="25"/>
          <w:szCs w:val="25"/>
        </w:rPr>
      </w:pPr>
    </w:p>
    <w:p w14:paraId="6A6053A6"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Mon Nov 16</w:t>
      </w:r>
    </w:p>
    <w:p w14:paraId="79CE6745" w14:textId="3C3F4FE6" w:rsidR="001B0899" w:rsidRPr="00236DA9" w:rsidRDefault="00836D3F" w:rsidP="003B4366">
      <w:pPr>
        <w:tabs>
          <w:tab w:val="left" w:pos="940"/>
        </w:tabs>
        <w:rPr>
          <w:rFonts w:ascii="Garamond" w:hAnsi="Garamond"/>
          <w:sz w:val="25"/>
          <w:szCs w:val="25"/>
        </w:rPr>
      </w:pPr>
      <w:r w:rsidRPr="00236DA9">
        <w:rPr>
          <w:rFonts w:ascii="Garamond" w:hAnsi="Garamond"/>
          <w:sz w:val="25"/>
          <w:szCs w:val="25"/>
        </w:rPr>
        <w:t>Factional politics in China</w:t>
      </w:r>
    </w:p>
    <w:p w14:paraId="79FEEF07" w14:textId="77777777" w:rsidR="00836D3F" w:rsidRPr="00236DA9" w:rsidRDefault="00836D3F" w:rsidP="00836D3F">
      <w:pPr>
        <w:rPr>
          <w:rFonts w:ascii="Garamond" w:hAnsi="Garamond"/>
          <w:i/>
          <w:sz w:val="25"/>
          <w:szCs w:val="25"/>
        </w:rPr>
      </w:pPr>
      <w:r w:rsidRPr="00236DA9">
        <w:rPr>
          <w:rFonts w:ascii="Garamond" w:hAnsi="Garamond"/>
          <w:i/>
          <w:sz w:val="25"/>
          <w:szCs w:val="25"/>
        </w:rPr>
        <w:t>Readings</w:t>
      </w:r>
    </w:p>
    <w:p w14:paraId="37522860" w14:textId="0AC3BDD6" w:rsidR="00836D3F" w:rsidRPr="00236DA9" w:rsidRDefault="00836D3F" w:rsidP="00836D3F">
      <w:pPr>
        <w:pStyle w:val="ListParagraph"/>
        <w:numPr>
          <w:ilvl w:val="0"/>
          <w:numId w:val="7"/>
        </w:numPr>
        <w:rPr>
          <w:rFonts w:ascii="Garamond" w:hAnsi="Garamond"/>
          <w:sz w:val="25"/>
          <w:szCs w:val="25"/>
        </w:rPr>
      </w:pPr>
      <w:r w:rsidRPr="00236DA9">
        <w:rPr>
          <w:rFonts w:ascii="Garamond" w:hAnsi="Garamond"/>
          <w:sz w:val="25"/>
          <w:szCs w:val="25"/>
        </w:rPr>
        <w:t xml:space="preserve">Cheng Li. “Intra-Party Democracy in China: Should we take it seriously?” </w:t>
      </w:r>
      <w:r w:rsidRPr="00236DA9">
        <w:rPr>
          <w:rFonts w:ascii="Garamond" w:hAnsi="Garamond"/>
          <w:i/>
          <w:sz w:val="25"/>
          <w:szCs w:val="25"/>
        </w:rPr>
        <w:t>Asia Policy</w:t>
      </w:r>
      <w:r w:rsidRPr="00236DA9">
        <w:rPr>
          <w:rFonts w:ascii="Garamond" w:hAnsi="Garamond"/>
          <w:sz w:val="25"/>
          <w:szCs w:val="25"/>
        </w:rPr>
        <w:t xml:space="preserve">. </w:t>
      </w:r>
      <w:r w:rsidRPr="00236DA9">
        <w:rPr>
          <w:rFonts w:ascii="Garamond" w:hAnsi="Garamond"/>
          <w:b/>
          <w:sz w:val="25"/>
          <w:szCs w:val="25"/>
        </w:rPr>
        <w:t>Blackboard</w:t>
      </w:r>
    </w:p>
    <w:p w14:paraId="58331F29" w14:textId="14E26B00" w:rsidR="00836D3F" w:rsidRPr="00236DA9" w:rsidRDefault="00836D3F" w:rsidP="00836D3F">
      <w:pPr>
        <w:pStyle w:val="ListParagraph"/>
        <w:numPr>
          <w:ilvl w:val="0"/>
          <w:numId w:val="7"/>
        </w:numPr>
        <w:rPr>
          <w:rFonts w:ascii="Garamond" w:hAnsi="Garamond"/>
          <w:sz w:val="25"/>
          <w:szCs w:val="25"/>
        </w:rPr>
      </w:pPr>
      <w:r w:rsidRPr="00236DA9">
        <w:rPr>
          <w:rFonts w:ascii="Garamond" w:hAnsi="Garamond"/>
          <w:sz w:val="25"/>
          <w:szCs w:val="25"/>
        </w:rPr>
        <w:t xml:space="preserve">Meg Rithmire. </w:t>
      </w:r>
      <w:r w:rsidRPr="00236DA9">
        <w:rPr>
          <w:rFonts w:ascii="Garamond" w:hAnsi="Garamond"/>
          <w:sz w:val="25"/>
          <w:szCs w:val="25"/>
        </w:rPr>
        <w:fldChar w:fldCharType="begin"/>
      </w:r>
      <w:r w:rsidRPr="00236DA9">
        <w:rPr>
          <w:rFonts w:ascii="Garamond" w:hAnsi="Garamond"/>
          <w:sz w:val="25"/>
          <w:szCs w:val="25"/>
        </w:rPr>
        <w:instrText xml:space="preserve"> HYPERLINK "http://hbr.org/product/The--Chongqing-Model--and/an/713028-PDF-ENG" \t "_blank" </w:instrText>
      </w:r>
      <w:r w:rsidRPr="00236DA9">
        <w:rPr>
          <w:rFonts w:ascii="Garamond" w:hAnsi="Garamond"/>
          <w:sz w:val="25"/>
          <w:szCs w:val="25"/>
        </w:rPr>
        <w:fldChar w:fldCharType="separate"/>
      </w:r>
      <w:r w:rsidRPr="00236DA9">
        <w:rPr>
          <w:rStyle w:val="Hyperlink"/>
          <w:rFonts w:ascii="Garamond" w:hAnsi="Garamond"/>
          <w:sz w:val="25"/>
          <w:szCs w:val="25"/>
        </w:rPr>
        <w:t>"The “Chongqing Model” and the Future of China ."</w:t>
      </w:r>
      <w:r w:rsidRPr="00236DA9">
        <w:rPr>
          <w:rFonts w:ascii="Garamond" w:hAnsi="Garamond"/>
          <w:sz w:val="25"/>
          <w:szCs w:val="25"/>
        </w:rPr>
        <w:fldChar w:fldCharType="end"/>
      </w:r>
      <w:r w:rsidRPr="00236DA9">
        <w:rPr>
          <w:rFonts w:ascii="Garamond" w:hAnsi="Garamond"/>
          <w:sz w:val="25"/>
          <w:szCs w:val="25"/>
        </w:rPr>
        <w:t xml:space="preserve"> </w:t>
      </w:r>
      <w:r w:rsidRPr="00236DA9">
        <w:rPr>
          <w:rFonts w:ascii="Garamond" w:hAnsi="Garamond"/>
          <w:i/>
          <w:sz w:val="25"/>
          <w:szCs w:val="25"/>
        </w:rPr>
        <w:t xml:space="preserve">Harvard Business School Case </w:t>
      </w:r>
      <w:r w:rsidRPr="00236DA9">
        <w:rPr>
          <w:rFonts w:ascii="Garamond" w:hAnsi="Garamond"/>
          <w:sz w:val="25"/>
          <w:szCs w:val="25"/>
        </w:rPr>
        <w:t xml:space="preserve">713-028, December 2012. (Revised July 2013.) </w:t>
      </w:r>
      <w:r w:rsidRPr="00236DA9">
        <w:rPr>
          <w:rFonts w:ascii="Garamond" w:hAnsi="Garamond"/>
          <w:b/>
          <w:sz w:val="25"/>
          <w:szCs w:val="25"/>
        </w:rPr>
        <w:t>Blackboard</w:t>
      </w:r>
    </w:p>
    <w:p w14:paraId="7B2C002D" w14:textId="6A08E7D0" w:rsidR="00F30670" w:rsidRPr="00236DA9" w:rsidRDefault="00F30670" w:rsidP="00F30670">
      <w:pPr>
        <w:rPr>
          <w:rFonts w:ascii="Garamond" w:hAnsi="Garamond"/>
          <w:b/>
          <w:sz w:val="25"/>
          <w:szCs w:val="25"/>
        </w:rPr>
      </w:pPr>
      <w:r w:rsidRPr="00236DA9">
        <w:rPr>
          <w:rFonts w:ascii="Garamond" w:hAnsi="Garamond"/>
          <w:b/>
          <w:sz w:val="25"/>
          <w:szCs w:val="25"/>
        </w:rPr>
        <w:t>FILM Assignment for Golden Chicken or Mountain Patrol due on Fri Nov 20</w:t>
      </w:r>
    </w:p>
    <w:p w14:paraId="6AB0FFD1" w14:textId="77777777" w:rsidR="00573C1A" w:rsidRPr="00236DA9" w:rsidRDefault="00573C1A" w:rsidP="00573C1A">
      <w:pPr>
        <w:rPr>
          <w:rFonts w:ascii="Garamond" w:hAnsi="Garamond"/>
          <w:sz w:val="25"/>
          <w:szCs w:val="25"/>
        </w:rPr>
      </w:pPr>
    </w:p>
    <w:p w14:paraId="4D2FADC0" w14:textId="77777777" w:rsidR="00836D3F" w:rsidRPr="00236DA9" w:rsidRDefault="00836D3F" w:rsidP="00573C1A">
      <w:pPr>
        <w:rPr>
          <w:rFonts w:ascii="Garamond" w:hAnsi="Garamond"/>
          <w:sz w:val="25"/>
          <w:szCs w:val="25"/>
        </w:rPr>
      </w:pPr>
    </w:p>
    <w:p w14:paraId="2352F37B"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Weds Nov 18</w:t>
      </w:r>
    </w:p>
    <w:p w14:paraId="4E0DE356" w14:textId="77777777" w:rsidR="00455530" w:rsidRPr="00236DA9" w:rsidRDefault="00455530" w:rsidP="00455530">
      <w:pPr>
        <w:tabs>
          <w:tab w:val="left" w:pos="940"/>
        </w:tabs>
        <w:rPr>
          <w:rFonts w:ascii="Garamond" w:hAnsi="Garamond"/>
          <w:sz w:val="25"/>
          <w:szCs w:val="25"/>
        </w:rPr>
      </w:pPr>
      <w:r w:rsidRPr="00236DA9">
        <w:rPr>
          <w:rFonts w:ascii="Garamond" w:hAnsi="Garamond"/>
          <w:sz w:val="25"/>
          <w:szCs w:val="25"/>
        </w:rPr>
        <w:t>The economic benefits of political status</w:t>
      </w:r>
    </w:p>
    <w:p w14:paraId="05D74B2A" w14:textId="77777777" w:rsidR="00455530" w:rsidRPr="00236DA9" w:rsidRDefault="00455530" w:rsidP="00455530">
      <w:pPr>
        <w:rPr>
          <w:rFonts w:ascii="Garamond" w:hAnsi="Garamond"/>
          <w:i/>
          <w:sz w:val="25"/>
          <w:szCs w:val="25"/>
        </w:rPr>
      </w:pPr>
      <w:r w:rsidRPr="00236DA9">
        <w:rPr>
          <w:rFonts w:ascii="Garamond" w:hAnsi="Garamond"/>
          <w:i/>
          <w:sz w:val="25"/>
          <w:szCs w:val="25"/>
        </w:rPr>
        <w:t>Readings</w:t>
      </w:r>
    </w:p>
    <w:p w14:paraId="2F6B4A79" w14:textId="4F56329F" w:rsidR="00455530" w:rsidRPr="00236DA9" w:rsidRDefault="00455530" w:rsidP="00455530">
      <w:pPr>
        <w:pStyle w:val="ListParagraph"/>
        <w:numPr>
          <w:ilvl w:val="0"/>
          <w:numId w:val="12"/>
        </w:numPr>
        <w:rPr>
          <w:rFonts w:ascii="Garamond" w:hAnsi="Garamond"/>
          <w:sz w:val="25"/>
          <w:szCs w:val="25"/>
        </w:rPr>
      </w:pPr>
      <w:r w:rsidRPr="00236DA9">
        <w:rPr>
          <w:rFonts w:ascii="Garamond" w:hAnsi="Garamond"/>
          <w:sz w:val="25"/>
          <w:szCs w:val="25"/>
        </w:rPr>
        <w:t xml:space="preserve">Rory Truex. “The Returns to Office in a ‘Rubber Stamp’ Parliament.” </w:t>
      </w:r>
      <w:r w:rsidRPr="00236DA9">
        <w:rPr>
          <w:rFonts w:ascii="Garamond" w:hAnsi="Garamond"/>
          <w:i/>
          <w:sz w:val="25"/>
          <w:szCs w:val="25"/>
        </w:rPr>
        <w:t xml:space="preserve">American Political Science Review </w:t>
      </w:r>
      <w:r w:rsidRPr="00236DA9">
        <w:rPr>
          <w:rFonts w:ascii="Garamond" w:hAnsi="Garamond"/>
          <w:sz w:val="25"/>
          <w:szCs w:val="25"/>
        </w:rPr>
        <w:t>108(2): 235-251. (2014)</w:t>
      </w:r>
      <w:r w:rsidR="00171589" w:rsidRPr="00236DA9">
        <w:rPr>
          <w:rFonts w:ascii="Garamond" w:hAnsi="Garamond"/>
          <w:sz w:val="25"/>
          <w:szCs w:val="25"/>
        </w:rPr>
        <w:t xml:space="preserve"> </w:t>
      </w:r>
      <w:hyperlink r:id="rId28" w:history="1">
        <w:r w:rsidR="00171589" w:rsidRPr="00236DA9">
          <w:rPr>
            <w:rStyle w:val="Hyperlink"/>
            <w:rFonts w:ascii="Garamond" w:hAnsi="Garamond"/>
            <w:sz w:val="25"/>
            <w:szCs w:val="25"/>
          </w:rPr>
          <w:t>http://static1.squarespace.com/static/5431e6ebe4b07582c93c48e3/t/54321948e4b0d4b6148a5e45/1412569416620/Truex+-+APSR+-+2014.pdf</w:t>
        </w:r>
      </w:hyperlink>
      <w:r w:rsidR="00171589" w:rsidRPr="00236DA9">
        <w:rPr>
          <w:rFonts w:ascii="Garamond" w:hAnsi="Garamond"/>
          <w:sz w:val="25"/>
          <w:szCs w:val="25"/>
        </w:rPr>
        <w:t xml:space="preserve"> </w:t>
      </w:r>
      <w:r w:rsidRPr="00236DA9">
        <w:rPr>
          <w:rFonts w:ascii="Garamond" w:hAnsi="Garamond"/>
          <w:sz w:val="25"/>
          <w:szCs w:val="25"/>
        </w:rPr>
        <w:t xml:space="preserve"> </w:t>
      </w:r>
      <w:r w:rsidRPr="00236DA9">
        <w:rPr>
          <w:rFonts w:ascii="Garamond" w:hAnsi="Garamond"/>
          <w:b/>
          <w:sz w:val="25"/>
          <w:szCs w:val="25"/>
        </w:rPr>
        <w:t>Blackboard</w:t>
      </w:r>
    </w:p>
    <w:p w14:paraId="5E54B76C" w14:textId="77777777" w:rsidR="00836D3F" w:rsidRPr="00236DA9" w:rsidRDefault="00836D3F" w:rsidP="00836D3F">
      <w:pPr>
        <w:rPr>
          <w:rFonts w:ascii="Garamond" w:hAnsi="Garamond"/>
          <w:sz w:val="25"/>
          <w:szCs w:val="25"/>
        </w:rPr>
      </w:pPr>
    </w:p>
    <w:p w14:paraId="127C3386"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Friday Nov 20</w:t>
      </w:r>
    </w:p>
    <w:p w14:paraId="41FF3E01" w14:textId="736DFEC4" w:rsidR="00B873B8" w:rsidRPr="00236DA9" w:rsidRDefault="00E65E63" w:rsidP="00573C1A">
      <w:pPr>
        <w:rPr>
          <w:rFonts w:ascii="Garamond" w:hAnsi="Garamond"/>
          <w:sz w:val="25"/>
          <w:szCs w:val="25"/>
        </w:rPr>
      </w:pPr>
      <w:r w:rsidRPr="00236DA9">
        <w:rPr>
          <w:rFonts w:ascii="Garamond" w:hAnsi="Garamond"/>
          <w:sz w:val="25"/>
          <w:szCs w:val="25"/>
        </w:rPr>
        <w:t>No readings; summarizing discussion of structures and current issues in Chinese politics</w:t>
      </w:r>
    </w:p>
    <w:p w14:paraId="3F8A9BCE" w14:textId="56CBFDB6" w:rsidR="00573C1A" w:rsidRPr="00236DA9" w:rsidRDefault="00573C1A" w:rsidP="00573C1A">
      <w:pPr>
        <w:rPr>
          <w:rFonts w:ascii="Garamond" w:hAnsi="Garamond"/>
          <w:b/>
          <w:sz w:val="25"/>
          <w:szCs w:val="25"/>
        </w:rPr>
      </w:pPr>
      <w:r w:rsidRPr="00236DA9">
        <w:rPr>
          <w:rFonts w:ascii="Garamond" w:hAnsi="Garamond"/>
          <w:b/>
          <w:sz w:val="25"/>
          <w:szCs w:val="25"/>
        </w:rPr>
        <w:t>**Thanksgiving break begins at end of day**</w:t>
      </w:r>
    </w:p>
    <w:p w14:paraId="438806A0" w14:textId="77777777" w:rsidR="00573C1A" w:rsidRPr="00236DA9" w:rsidRDefault="00573C1A" w:rsidP="00573C1A">
      <w:pPr>
        <w:rPr>
          <w:rFonts w:ascii="Garamond" w:hAnsi="Garamond"/>
          <w:sz w:val="25"/>
          <w:szCs w:val="25"/>
        </w:rPr>
      </w:pPr>
    </w:p>
    <w:p w14:paraId="77FA8AD8" w14:textId="77777777" w:rsidR="00B873B8" w:rsidRDefault="00B873B8" w:rsidP="00573C1A">
      <w:pPr>
        <w:rPr>
          <w:rFonts w:ascii="Garamond" w:hAnsi="Garamond"/>
          <w:sz w:val="25"/>
          <w:szCs w:val="25"/>
        </w:rPr>
      </w:pPr>
    </w:p>
    <w:p w14:paraId="5F49AD77" w14:textId="77777777" w:rsidR="00F4239D" w:rsidRPr="00236DA9" w:rsidRDefault="00F4239D" w:rsidP="00573C1A">
      <w:pPr>
        <w:rPr>
          <w:rFonts w:ascii="Garamond" w:hAnsi="Garamond"/>
          <w:sz w:val="25"/>
          <w:szCs w:val="25"/>
        </w:rPr>
      </w:pPr>
    </w:p>
    <w:p w14:paraId="54730B54"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Monday Nov 30</w:t>
      </w:r>
    </w:p>
    <w:p w14:paraId="24CD66C6" w14:textId="0DE1BD97" w:rsidR="00573C1A" w:rsidRPr="00236DA9" w:rsidRDefault="00573C1A" w:rsidP="00573C1A">
      <w:pPr>
        <w:rPr>
          <w:rFonts w:ascii="Garamond" w:hAnsi="Garamond"/>
          <w:b/>
          <w:sz w:val="25"/>
          <w:szCs w:val="25"/>
        </w:rPr>
      </w:pPr>
      <w:r w:rsidRPr="00236DA9">
        <w:rPr>
          <w:rFonts w:ascii="Garamond" w:hAnsi="Garamond"/>
          <w:b/>
          <w:sz w:val="25"/>
          <w:szCs w:val="25"/>
        </w:rPr>
        <w:t>**Thanksgiving break over | Classes resume**</w:t>
      </w:r>
    </w:p>
    <w:p w14:paraId="5CCD82C2" w14:textId="4DA9D858" w:rsidR="00836D3F" w:rsidRPr="00236DA9" w:rsidRDefault="00836D3F" w:rsidP="00836D3F">
      <w:pPr>
        <w:rPr>
          <w:rFonts w:ascii="Garamond" w:hAnsi="Garamond"/>
          <w:sz w:val="25"/>
          <w:szCs w:val="25"/>
        </w:rPr>
      </w:pPr>
      <w:r w:rsidRPr="00236DA9">
        <w:rPr>
          <w:rFonts w:ascii="Garamond" w:hAnsi="Garamond"/>
          <w:sz w:val="25"/>
          <w:szCs w:val="25"/>
        </w:rPr>
        <w:t>China in 2020</w:t>
      </w:r>
    </w:p>
    <w:p w14:paraId="531E45C9" w14:textId="77777777" w:rsidR="00836D3F" w:rsidRPr="00236DA9" w:rsidRDefault="00836D3F" w:rsidP="00836D3F">
      <w:pPr>
        <w:rPr>
          <w:rFonts w:ascii="Garamond" w:hAnsi="Garamond"/>
          <w:i/>
          <w:sz w:val="25"/>
          <w:szCs w:val="25"/>
        </w:rPr>
      </w:pPr>
      <w:r w:rsidRPr="00236DA9">
        <w:rPr>
          <w:rFonts w:ascii="Garamond" w:hAnsi="Garamond"/>
          <w:i/>
          <w:sz w:val="25"/>
          <w:szCs w:val="25"/>
        </w:rPr>
        <w:t>Readings</w:t>
      </w:r>
    </w:p>
    <w:p w14:paraId="61AD828B" w14:textId="0010F04C" w:rsidR="00B873B8" w:rsidRPr="00236DA9" w:rsidRDefault="00836D3F" w:rsidP="00573C1A">
      <w:pPr>
        <w:pStyle w:val="ListParagraph"/>
        <w:numPr>
          <w:ilvl w:val="0"/>
          <w:numId w:val="7"/>
        </w:numPr>
        <w:rPr>
          <w:rFonts w:ascii="Garamond" w:hAnsi="Garamond"/>
          <w:sz w:val="25"/>
          <w:szCs w:val="25"/>
        </w:rPr>
      </w:pPr>
      <w:r w:rsidRPr="00236DA9">
        <w:rPr>
          <w:rFonts w:ascii="Garamond" w:hAnsi="Garamond"/>
          <w:sz w:val="25"/>
          <w:szCs w:val="25"/>
        </w:rPr>
        <w:t xml:space="preserve">Cheng Li. “China in the Year 2020”. </w:t>
      </w:r>
      <w:r w:rsidRPr="00236DA9">
        <w:rPr>
          <w:rFonts w:ascii="Garamond" w:hAnsi="Garamond"/>
          <w:i/>
          <w:sz w:val="25"/>
          <w:szCs w:val="25"/>
        </w:rPr>
        <w:t>Asia Policy</w:t>
      </w:r>
      <w:r w:rsidRPr="00236DA9">
        <w:rPr>
          <w:rFonts w:ascii="Garamond" w:hAnsi="Garamond"/>
          <w:sz w:val="25"/>
          <w:szCs w:val="25"/>
        </w:rPr>
        <w:t xml:space="preserve">. </w:t>
      </w:r>
      <w:r w:rsidRPr="00236DA9">
        <w:rPr>
          <w:rFonts w:ascii="Garamond" w:hAnsi="Garamond"/>
          <w:b/>
          <w:sz w:val="25"/>
          <w:szCs w:val="25"/>
        </w:rPr>
        <w:t>Blackboard</w:t>
      </w:r>
    </w:p>
    <w:p w14:paraId="5CD7D22F" w14:textId="15A66472" w:rsidR="00F30670" w:rsidRPr="00236DA9" w:rsidRDefault="00F30670" w:rsidP="00F30670">
      <w:pPr>
        <w:rPr>
          <w:rFonts w:ascii="Garamond" w:hAnsi="Garamond"/>
          <w:b/>
          <w:sz w:val="25"/>
          <w:szCs w:val="25"/>
        </w:rPr>
      </w:pPr>
      <w:r w:rsidRPr="00236DA9">
        <w:rPr>
          <w:rFonts w:ascii="Garamond" w:hAnsi="Garamond"/>
          <w:b/>
          <w:sz w:val="25"/>
          <w:szCs w:val="25"/>
        </w:rPr>
        <w:t>FILM Assignment for Wedding Banquet or Please Vote for Me due on Fri Dec 4</w:t>
      </w:r>
    </w:p>
    <w:p w14:paraId="76EC7379" w14:textId="77777777" w:rsidR="00573C1A" w:rsidRPr="00236DA9" w:rsidRDefault="00573C1A" w:rsidP="00573C1A">
      <w:pPr>
        <w:rPr>
          <w:rFonts w:ascii="Garamond" w:hAnsi="Garamond"/>
          <w:sz w:val="25"/>
          <w:szCs w:val="25"/>
        </w:rPr>
      </w:pPr>
    </w:p>
    <w:p w14:paraId="2AD691C5" w14:textId="77777777" w:rsidR="00836D3F" w:rsidRPr="00236DA9" w:rsidRDefault="00836D3F" w:rsidP="00573C1A">
      <w:pPr>
        <w:rPr>
          <w:rFonts w:ascii="Garamond" w:hAnsi="Garamond"/>
          <w:sz w:val="25"/>
          <w:szCs w:val="25"/>
        </w:rPr>
      </w:pPr>
    </w:p>
    <w:p w14:paraId="6816D5FA"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Weds Dec 2</w:t>
      </w:r>
    </w:p>
    <w:p w14:paraId="26BECAAE" w14:textId="76F681B8" w:rsidR="00836D3F" w:rsidRPr="00236DA9" w:rsidRDefault="00836D3F" w:rsidP="00836D3F">
      <w:pPr>
        <w:rPr>
          <w:rFonts w:ascii="Garamond" w:hAnsi="Garamond"/>
          <w:sz w:val="25"/>
          <w:szCs w:val="25"/>
        </w:rPr>
      </w:pPr>
      <w:r w:rsidRPr="00236DA9">
        <w:rPr>
          <w:rFonts w:ascii="Garamond" w:hAnsi="Garamond"/>
          <w:sz w:val="25"/>
          <w:szCs w:val="25"/>
        </w:rPr>
        <w:t>China goes abroad</w:t>
      </w:r>
    </w:p>
    <w:p w14:paraId="0072367A" w14:textId="77777777" w:rsidR="00836D3F" w:rsidRPr="00236DA9" w:rsidRDefault="00836D3F" w:rsidP="00836D3F">
      <w:pPr>
        <w:rPr>
          <w:rFonts w:ascii="Garamond" w:hAnsi="Garamond"/>
          <w:i/>
          <w:sz w:val="25"/>
          <w:szCs w:val="25"/>
        </w:rPr>
      </w:pPr>
      <w:r w:rsidRPr="00236DA9">
        <w:rPr>
          <w:rFonts w:ascii="Garamond" w:hAnsi="Garamond"/>
          <w:i/>
          <w:sz w:val="25"/>
          <w:szCs w:val="25"/>
        </w:rPr>
        <w:t>Readings</w:t>
      </w:r>
    </w:p>
    <w:p w14:paraId="1F9A8E63" w14:textId="6E937066" w:rsidR="00836D3F" w:rsidRPr="00236DA9" w:rsidRDefault="00836D3F" w:rsidP="00B77792">
      <w:pPr>
        <w:pStyle w:val="ListParagraph"/>
        <w:numPr>
          <w:ilvl w:val="0"/>
          <w:numId w:val="7"/>
        </w:numPr>
        <w:rPr>
          <w:rFonts w:ascii="Garamond" w:hAnsi="Garamond"/>
          <w:sz w:val="25"/>
          <w:szCs w:val="25"/>
        </w:rPr>
      </w:pPr>
      <w:r w:rsidRPr="00236DA9">
        <w:rPr>
          <w:rFonts w:ascii="Garamond" w:hAnsi="Garamond"/>
          <w:sz w:val="25"/>
          <w:szCs w:val="25"/>
        </w:rPr>
        <w:t>Excerpts</w:t>
      </w:r>
      <w:r w:rsidR="002B0D0A" w:rsidRPr="00236DA9">
        <w:rPr>
          <w:rFonts w:ascii="Garamond" w:hAnsi="Garamond"/>
          <w:sz w:val="25"/>
          <w:szCs w:val="25"/>
        </w:rPr>
        <w:t xml:space="preserve"> from Serge Michel and Michael Beuret </w:t>
      </w:r>
      <w:r w:rsidRPr="00236DA9">
        <w:rPr>
          <w:rFonts w:ascii="Garamond" w:hAnsi="Garamond"/>
          <w:i/>
          <w:sz w:val="25"/>
          <w:szCs w:val="25"/>
        </w:rPr>
        <w:t xml:space="preserve">China Safari </w:t>
      </w:r>
      <w:r w:rsidR="002B0D0A" w:rsidRPr="00236DA9">
        <w:rPr>
          <w:rFonts w:ascii="Garamond" w:hAnsi="Garamond"/>
          <w:sz w:val="25"/>
          <w:szCs w:val="25"/>
        </w:rPr>
        <w:t xml:space="preserve">Nation Books 2010. </w:t>
      </w:r>
      <w:r w:rsidRPr="00236DA9">
        <w:rPr>
          <w:rFonts w:ascii="Garamond" w:hAnsi="Garamond"/>
          <w:b/>
          <w:sz w:val="25"/>
          <w:szCs w:val="25"/>
        </w:rPr>
        <w:t>Blackboard</w:t>
      </w:r>
    </w:p>
    <w:p w14:paraId="24DF3960" w14:textId="77777777" w:rsidR="00836D3F" w:rsidRPr="00236DA9" w:rsidRDefault="00836D3F" w:rsidP="00573C1A">
      <w:pPr>
        <w:rPr>
          <w:rFonts w:ascii="Garamond" w:hAnsi="Garamond"/>
          <w:sz w:val="25"/>
          <w:szCs w:val="25"/>
        </w:rPr>
      </w:pPr>
    </w:p>
    <w:p w14:paraId="46ED19FC"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Fri Dec 4</w:t>
      </w:r>
    </w:p>
    <w:p w14:paraId="34AD3540" w14:textId="27A7A861" w:rsidR="008D6731" w:rsidRPr="00236DA9" w:rsidRDefault="00B77792" w:rsidP="008D6731">
      <w:pPr>
        <w:rPr>
          <w:rFonts w:ascii="Garamond" w:hAnsi="Garamond"/>
          <w:sz w:val="25"/>
          <w:szCs w:val="25"/>
        </w:rPr>
      </w:pPr>
      <w:r w:rsidRPr="00236DA9">
        <w:rPr>
          <w:rFonts w:ascii="Garamond" w:hAnsi="Garamond"/>
          <w:sz w:val="25"/>
          <w:szCs w:val="25"/>
        </w:rPr>
        <w:t>Border disputes and increasing contestation in East/Southeast Asia</w:t>
      </w:r>
    </w:p>
    <w:p w14:paraId="73E0AEB7" w14:textId="77777777" w:rsidR="008D6731" w:rsidRPr="00236DA9" w:rsidRDefault="008D6731" w:rsidP="008D6731">
      <w:pPr>
        <w:rPr>
          <w:rFonts w:ascii="Garamond" w:hAnsi="Garamond"/>
          <w:i/>
          <w:sz w:val="25"/>
          <w:szCs w:val="25"/>
        </w:rPr>
      </w:pPr>
      <w:r w:rsidRPr="00236DA9">
        <w:rPr>
          <w:rFonts w:ascii="Garamond" w:hAnsi="Garamond"/>
          <w:i/>
          <w:sz w:val="25"/>
          <w:szCs w:val="25"/>
        </w:rPr>
        <w:t>Readings</w:t>
      </w:r>
    </w:p>
    <w:p w14:paraId="0D9B93DA" w14:textId="1C0D1210" w:rsidR="008D6731" w:rsidRPr="00236DA9" w:rsidRDefault="00E65E63" w:rsidP="008D6731">
      <w:pPr>
        <w:pStyle w:val="ListParagraph"/>
        <w:numPr>
          <w:ilvl w:val="0"/>
          <w:numId w:val="7"/>
        </w:numPr>
        <w:rPr>
          <w:rFonts w:ascii="Garamond" w:hAnsi="Garamond"/>
          <w:sz w:val="25"/>
          <w:szCs w:val="25"/>
        </w:rPr>
      </w:pPr>
      <w:r w:rsidRPr="00236DA9">
        <w:rPr>
          <w:rFonts w:ascii="Garamond" w:hAnsi="Garamond"/>
          <w:b/>
          <w:sz w:val="25"/>
          <w:szCs w:val="25"/>
        </w:rPr>
        <w:t>TBD</w:t>
      </w:r>
    </w:p>
    <w:p w14:paraId="783F82B3" w14:textId="77777777" w:rsidR="00573C1A" w:rsidRPr="00236DA9" w:rsidRDefault="00573C1A" w:rsidP="00573C1A">
      <w:pPr>
        <w:rPr>
          <w:rFonts w:ascii="Garamond" w:hAnsi="Garamond"/>
          <w:sz w:val="25"/>
          <w:szCs w:val="25"/>
        </w:rPr>
      </w:pPr>
    </w:p>
    <w:p w14:paraId="37860776"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Mon Dec 7</w:t>
      </w:r>
    </w:p>
    <w:p w14:paraId="41EA06D0" w14:textId="2978D07F" w:rsidR="003229BD" w:rsidRPr="00236DA9" w:rsidRDefault="003229BD" w:rsidP="00573C1A">
      <w:pPr>
        <w:rPr>
          <w:rFonts w:ascii="Garamond" w:hAnsi="Garamond"/>
          <w:sz w:val="25"/>
          <w:szCs w:val="25"/>
        </w:rPr>
      </w:pPr>
      <w:r w:rsidRPr="00236DA9">
        <w:rPr>
          <w:rFonts w:ascii="Garamond" w:hAnsi="Garamond"/>
          <w:sz w:val="25"/>
          <w:szCs w:val="25"/>
        </w:rPr>
        <w:t>The New</w:t>
      </w:r>
      <w:r w:rsidR="001340E6" w:rsidRPr="00236DA9">
        <w:rPr>
          <w:rFonts w:ascii="Garamond" w:hAnsi="Garamond"/>
          <w:sz w:val="25"/>
          <w:szCs w:val="25"/>
        </w:rPr>
        <w:t xml:space="preserve"> (Old) China</w:t>
      </w:r>
    </w:p>
    <w:p w14:paraId="28CE8672" w14:textId="18D14A3F" w:rsidR="00F30670" w:rsidRPr="00236DA9" w:rsidRDefault="003229BD" w:rsidP="00573C1A">
      <w:pPr>
        <w:rPr>
          <w:rFonts w:ascii="Garamond" w:hAnsi="Garamond"/>
          <w:i/>
          <w:sz w:val="25"/>
          <w:szCs w:val="25"/>
        </w:rPr>
      </w:pPr>
      <w:r w:rsidRPr="00236DA9">
        <w:rPr>
          <w:rFonts w:ascii="Garamond" w:hAnsi="Garamond"/>
          <w:i/>
          <w:sz w:val="25"/>
          <w:szCs w:val="25"/>
        </w:rPr>
        <w:t>Readings</w:t>
      </w:r>
    </w:p>
    <w:p w14:paraId="2F9240EB" w14:textId="16E1807C" w:rsidR="003229BD" w:rsidRPr="00236DA9" w:rsidRDefault="001340E6" w:rsidP="003229BD">
      <w:pPr>
        <w:pStyle w:val="ListParagraph"/>
        <w:numPr>
          <w:ilvl w:val="0"/>
          <w:numId w:val="7"/>
        </w:numPr>
        <w:rPr>
          <w:rFonts w:ascii="Garamond" w:hAnsi="Garamond"/>
          <w:sz w:val="25"/>
          <w:szCs w:val="25"/>
        </w:rPr>
      </w:pPr>
      <w:r w:rsidRPr="00236DA9">
        <w:rPr>
          <w:rFonts w:ascii="Garamond" w:hAnsi="Garamond"/>
          <w:b/>
          <w:sz w:val="25"/>
          <w:szCs w:val="25"/>
        </w:rPr>
        <w:t>AA</w:t>
      </w:r>
      <w:r w:rsidRPr="00236DA9">
        <w:rPr>
          <w:rFonts w:ascii="Garamond" w:hAnsi="Garamond"/>
          <w:sz w:val="25"/>
          <w:szCs w:val="25"/>
        </w:rPr>
        <w:t xml:space="preserve"> part 1</w:t>
      </w:r>
    </w:p>
    <w:p w14:paraId="305B49EC" w14:textId="77777777" w:rsidR="00573C1A" w:rsidRPr="00236DA9" w:rsidRDefault="00573C1A" w:rsidP="00573C1A">
      <w:pPr>
        <w:rPr>
          <w:rFonts w:ascii="Garamond" w:hAnsi="Garamond"/>
          <w:sz w:val="25"/>
          <w:szCs w:val="25"/>
        </w:rPr>
      </w:pPr>
    </w:p>
    <w:p w14:paraId="392FB1DC"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Weds Dec 9</w:t>
      </w:r>
    </w:p>
    <w:p w14:paraId="640ADB54" w14:textId="1AE3586E" w:rsidR="001340E6" w:rsidRPr="00236DA9" w:rsidRDefault="001340E6" w:rsidP="00573C1A">
      <w:pPr>
        <w:rPr>
          <w:rFonts w:ascii="Garamond" w:hAnsi="Garamond"/>
          <w:sz w:val="25"/>
          <w:szCs w:val="25"/>
        </w:rPr>
      </w:pPr>
      <w:r w:rsidRPr="00236DA9">
        <w:rPr>
          <w:rFonts w:ascii="Garamond" w:hAnsi="Garamond"/>
          <w:sz w:val="25"/>
          <w:szCs w:val="25"/>
        </w:rPr>
        <w:t>The New (Old) China</w:t>
      </w:r>
    </w:p>
    <w:p w14:paraId="1EC42198" w14:textId="79BD4FF1" w:rsidR="001340E6" w:rsidRPr="00236DA9" w:rsidRDefault="001340E6" w:rsidP="001340E6">
      <w:pPr>
        <w:pStyle w:val="ListParagraph"/>
        <w:numPr>
          <w:ilvl w:val="0"/>
          <w:numId w:val="7"/>
        </w:numPr>
        <w:rPr>
          <w:rFonts w:ascii="Garamond" w:hAnsi="Garamond"/>
          <w:sz w:val="25"/>
          <w:szCs w:val="25"/>
        </w:rPr>
      </w:pPr>
      <w:r w:rsidRPr="00236DA9">
        <w:rPr>
          <w:rFonts w:ascii="Garamond" w:hAnsi="Garamond"/>
          <w:b/>
          <w:sz w:val="25"/>
          <w:szCs w:val="25"/>
        </w:rPr>
        <w:t>AA</w:t>
      </w:r>
      <w:r w:rsidRPr="00236DA9">
        <w:rPr>
          <w:rFonts w:ascii="Garamond" w:hAnsi="Garamond"/>
          <w:sz w:val="25"/>
          <w:szCs w:val="25"/>
        </w:rPr>
        <w:t xml:space="preserve"> parts 2 and 3</w:t>
      </w:r>
    </w:p>
    <w:p w14:paraId="728C1361" w14:textId="77777777" w:rsidR="00F30670" w:rsidRPr="00236DA9" w:rsidRDefault="00F30670" w:rsidP="00573C1A">
      <w:pPr>
        <w:rPr>
          <w:rFonts w:ascii="Garamond" w:hAnsi="Garamond"/>
          <w:sz w:val="25"/>
          <w:szCs w:val="25"/>
        </w:rPr>
      </w:pPr>
    </w:p>
    <w:p w14:paraId="7539D9C2" w14:textId="77777777" w:rsidR="00573C1A" w:rsidRPr="00236DA9" w:rsidRDefault="00573C1A" w:rsidP="001F6DC1">
      <w:pPr>
        <w:ind w:firstLine="720"/>
        <w:rPr>
          <w:rFonts w:ascii="Garamond" w:hAnsi="Garamond"/>
          <w:b/>
          <w:sz w:val="25"/>
          <w:szCs w:val="25"/>
        </w:rPr>
      </w:pPr>
      <w:r w:rsidRPr="00236DA9">
        <w:rPr>
          <w:rFonts w:ascii="Garamond" w:hAnsi="Garamond"/>
          <w:b/>
          <w:sz w:val="25"/>
          <w:szCs w:val="25"/>
        </w:rPr>
        <w:t>Fri Dec 11</w:t>
      </w:r>
    </w:p>
    <w:p w14:paraId="074317B8" w14:textId="73EEDCB4" w:rsidR="001340E6" w:rsidRPr="00236DA9" w:rsidRDefault="001340E6" w:rsidP="00573C1A">
      <w:pPr>
        <w:rPr>
          <w:rFonts w:ascii="Garamond" w:hAnsi="Garamond"/>
          <w:sz w:val="25"/>
          <w:szCs w:val="25"/>
        </w:rPr>
      </w:pPr>
      <w:r w:rsidRPr="00236DA9">
        <w:rPr>
          <w:rFonts w:ascii="Garamond" w:hAnsi="Garamond"/>
          <w:sz w:val="25"/>
          <w:szCs w:val="25"/>
        </w:rPr>
        <w:t>Future developments in China</w:t>
      </w:r>
      <w:r w:rsidR="00B77792" w:rsidRPr="00236DA9">
        <w:rPr>
          <w:rFonts w:ascii="Garamond" w:hAnsi="Garamond"/>
          <w:sz w:val="25"/>
          <w:szCs w:val="25"/>
        </w:rPr>
        <w:t xml:space="preserve"> and concluding remarks</w:t>
      </w:r>
    </w:p>
    <w:p w14:paraId="2233ABB9" w14:textId="77777777" w:rsidR="00573C1A" w:rsidRPr="00236DA9" w:rsidRDefault="00573C1A" w:rsidP="00573C1A">
      <w:pPr>
        <w:rPr>
          <w:rFonts w:ascii="Garamond" w:hAnsi="Garamond"/>
          <w:sz w:val="25"/>
          <w:szCs w:val="25"/>
        </w:rPr>
      </w:pPr>
    </w:p>
    <w:p w14:paraId="1A0B0CE1" w14:textId="1B527F14" w:rsidR="00F30670" w:rsidRPr="00236DA9" w:rsidRDefault="00573C1A" w:rsidP="001F6DC1">
      <w:pPr>
        <w:ind w:firstLine="720"/>
        <w:rPr>
          <w:rFonts w:ascii="Garamond" w:hAnsi="Garamond"/>
          <w:b/>
          <w:sz w:val="25"/>
          <w:szCs w:val="25"/>
        </w:rPr>
      </w:pPr>
      <w:r w:rsidRPr="00236DA9">
        <w:rPr>
          <w:rFonts w:ascii="Garamond" w:hAnsi="Garamond"/>
          <w:b/>
          <w:sz w:val="25"/>
          <w:szCs w:val="25"/>
        </w:rPr>
        <w:t>Dec 1</w:t>
      </w:r>
      <w:r w:rsidR="00F30670" w:rsidRPr="00236DA9">
        <w:rPr>
          <w:rFonts w:ascii="Garamond" w:hAnsi="Garamond"/>
          <w:b/>
          <w:sz w:val="25"/>
          <w:szCs w:val="25"/>
        </w:rPr>
        <w:t>4</w:t>
      </w:r>
    </w:p>
    <w:p w14:paraId="465682F1" w14:textId="422C64C0" w:rsidR="00573C1A" w:rsidRPr="00236DA9" w:rsidRDefault="00B77792" w:rsidP="00573C1A">
      <w:pPr>
        <w:tabs>
          <w:tab w:val="left" w:pos="940"/>
        </w:tabs>
        <w:rPr>
          <w:rFonts w:ascii="Garamond" w:hAnsi="Garamond"/>
          <w:b/>
          <w:sz w:val="25"/>
          <w:szCs w:val="25"/>
        </w:rPr>
      </w:pPr>
      <w:r w:rsidRPr="00236DA9">
        <w:rPr>
          <w:rFonts w:ascii="Garamond" w:hAnsi="Garamond"/>
          <w:b/>
          <w:sz w:val="25"/>
          <w:szCs w:val="25"/>
        </w:rPr>
        <w:t>**</w:t>
      </w:r>
      <w:r w:rsidR="00F30670" w:rsidRPr="00236DA9">
        <w:rPr>
          <w:rFonts w:ascii="Garamond" w:hAnsi="Garamond"/>
          <w:b/>
          <w:sz w:val="25"/>
          <w:szCs w:val="25"/>
        </w:rPr>
        <w:t xml:space="preserve">Final paper due </w:t>
      </w:r>
      <w:r w:rsidRPr="00236DA9">
        <w:rPr>
          <w:rFonts w:ascii="Garamond" w:hAnsi="Garamond"/>
          <w:b/>
          <w:sz w:val="25"/>
          <w:szCs w:val="25"/>
        </w:rPr>
        <w:t>by 5 pm**</w:t>
      </w:r>
    </w:p>
    <w:p w14:paraId="20BF535B" w14:textId="77777777" w:rsidR="003B4366" w:rsidRPr="00236DA9" w:rsidRDefault="003B4366">
      <w:pPr>
        <w:rPr>
          <w:rFonts w:ascii="Garamond" w:hAnsi="Garamond"/>
          <w:sz w:val="25"/>
          <w:szCs w:val="25"/>
        </w:rPr>
      </w:pPr>
    </w:p>
    <w:sectPr w:rsidR="003B4366" w:rsidRPr="00236DA9" w:rsidSect="00183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7D2"/>
    <w:multiLevelType w:val="hybridMultilevel"/>
    <w:tmpl w:val="BAC8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25030"/>
    <w:multiLevelType w:val="hybridMultilevel"/>
    <w:tmpl w:val="12EE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40A67"/>
    <w:multiLevelType w:val="multilevel"/>
    <w:tmpl w:val="74E88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503A04"/>
    <w:multiLevelType w:val="hybridMultilevel"/>
    <w:tmpl w:val="CB1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5112A"/>
    <w:multiLevelType w:val="hybridMultilevel"/>
    <w:tmpl w:val="5AEA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15839"/>
    <w:multiLevelType w:val="hybridMultilevel"/>
    <w:tmpl w:val="91C4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B1A28"/>
    <w:multiLevelType w:val="hybridMultilevel"/>
    <w:tmpl w:val="2848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225C6"/>
    <w:multiLevelType w:val="hybridMultilevel"/>
    <w:tmpl w:val="03701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4B2842"/>
    <w:multiLevelType w:val="hybridMultilevel"/>
    <w:tmpl w:val="6EE4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C85D62"/>
    <w:multiLevelType w:val="hybridMultilevel"/>
    <w:tmpl w:val="6CC4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075E86"/>
    <w:multiLevelType w:val="hybridMultilevel"/>
    <w:tmpl w:val="EE4A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9C1B45"/>
    <w:multiLevelType w:val="hybridMultilevel"/>
    <w:tmpl w:val="9D98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9D4812"/>
    <w:multiLevelType w:val="hybridMultilevel"/>
    <w:tmpl w:val="01D0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4772D"/>
    <w:multiLevelType w:val="hybridMultilevel"/>
    <w:tmpl w:val="BB6E1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D4C02"/>
    <w:multiLevelType w:val="hybridMultilevel"/>
    <w:tmpl w:val="3B8C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4"/>
  </w:num>
  <w:num w:numId="5">
    <w:abstractNumId w:val="8"/>
  </w:num>
  <w:num w:numId="6">
    <w:abstractNumId w:val="3"/>
  </w:num>
  <w:num w:numId="7">
    <w:abstractNumId w:val="12"/>
  </w:num>
  <w:num w:numId="8">
    <w:abstractNumId w:val="6"/>
  </w:num>
  <w:num w:numId="9">
    <w:abstractNumId w:val="9"/>
  </w:num>
  <w:num w:numId="10">
    <w:abstractNumId w:val="1"/>
  </w:num>
  <w:num w:numId="11">
    <w:abstractNumId w:val="11"/>
  </w:num>
  <w:num w:numId="12">
    <w:abstractNumId w:val="5"/>
  </w:num>
  <w:num w:numId="13">
    <w:abstractNumId w:val="10"/>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3E"/>
    <w:rsid w:val="0004282B"/>
    <w:rsid w:val="00047A2D"/>
    <w:rsid w:val="000929B5"/>
    <w:rsid w:val="000A65C5"/>
    <w:rsid w:val="0010368A"/>
    <w:rsid w:val="001340E6"/>
    <w:rsid w:val="00171589"/>
    <w:rsid w:val="001837C5"/>
    <w:rsid w:val="0018443E"/>
    <w:rsid w:val="001B0899"/>
    <w:rsid w:val="001E3AF4"/>
    <w:rsid w:val="001F6DC1"/>
    <w:rsid w:val="0021493D"/>
    <w:rsid w:val="00236DA9"/>
    <w:rsid w:val="0025013E"/>
    <w:rsid w:val="00253A15"/>
    <w:rsid w:val="002B0D0A"/>
    <w:rsid w:val="002C647E"/>
    <w:rsid w:val="003229BD"/>
    <w:rsid w:val="003B4366"/>
    <w:rsid w:val="003F342A"/>
    <w:rsid w:val="00447BF6"/>
    <w:rsid w:val="00455530"/>
    <w:rsid w:val="00496D1A"/>
    <w:rsid w:val="004C16D4"/>
    <w:rsid w:val="004C2D22"/>
    <w:rsid w:val="004C71CC"/>
    <w:rsid w:val="004F26A6"/>
    <w:rsid w:val="00573C1A"/>
    <w:rsid w:val="005A2935"/>
    <w:rsid w:val="005C02EB"/>
    <w:rsid w:val="005D784B"/>
    <w:rsid w:val="005E2D63"/>
    <w:rsid w:val="0060270E"/>
    <w:rsid w:val="00611B25"/>
    <w:rsid w:val="00632C03"/>
    <w:rsid w:val="00640627"/>
    <w:rsid w:val="006C0F32"/>
    <w:rsid w:val="00770590"/>
    <w:rsid w:val="007F5AB7"/>
    <w:rsid w:val="00836D3F"/>
    <w:rsid w:val="008448C1"/>
    <w:rsid w:val="008945FF"/>
    <w:rsid w:val="008D6731"/>
    <w:rsid w:val="008E3C9F"/>
    <w:rsid w:val="009152B0"/>
    <w:rsid w:val="00937D89"/>
    <w:rsid w:val="00941929"/>
    <w:rsid w:val="009758E5"/>
    <w:rsid w:val="009C6267"/>
    <w:rsid w:val="009F2ED5"/>
    <w:rsid w:val="00A41E94"/>
    <w:rsid w:val="00A503DD"/>
    <w:rsid w:val="00A6473E"/>
    <w:rsid w:val="00AB3490"/>
    <w:rsid w:val="00B45404"/>
    <w:rsid w:val="00B47F4C"/>
    <w:rsid w:val="00B7224F"/>
    <w:rsid w:val="00B77792"/>
    <w:rsid w:val="00B873B8"/>
    <w:rsid w:val="00BD248D"/>
    <w:rsid w:val="00C20729"/>
    <w:rsid w:val="00C92949"/>
    <w:rsid w:val="00CF5129"/>
    <w:rsid w:val="00D1764E"/>
    <w:rsid w:val="00D83ACE"/>
    <w:rsid w:val="00DB0E46"/>
    <w:rsid w:val="00E21206"/>
    <w:rsid w:val="00E65E63"/>
    <w:rsid w:val="00F30670"/>
    <w:rsid w:val="00F4239D"/>
    <w:rsid w:val="00F71549"/>
    <w:rsid w:val="00FC4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441E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selistingtitle">
    <w:name w:val="courselistingtitle"/>
    <w:basedOn w:val="DefaultParagraphFont"/>
    <w:rsid w:val="00A6473E"/>
  </w:style>
  <w:style w:type="character" w:styleId="Hyperlink">
    <w:name w:val="Hyperlink"/>
    <w:basedOn w:val="DefaultParagraphFont"/>
    <w:uiPriority w:val="99"/>
    <w:unhideWhenUsed/>
    <w:rsid w:val="00C20729"/>
    <w:rPr>
      <w:color w:val="0000FF" w:themeColor="hyperlink"/>
      <w:u w:val="single"/>
    </w:rPr>
  </w:style>
  <w:style w:type="paragraph" w:styleId="ListParagraph">
    <w:name w:val="List Paragraph"/>
    <w:basedOn w:val="Normal"/>
    <w:uiPriority w:val="34"/>
    <w:qFormat/>
    <w:rsid w:val="00573C1A"/>
    <w:pPr>
      <w:ind w:left="720"/>
      <w:contextualSpacing/>
    </w:pPr>
  </w:style>
  <w:style w:type="paragraph" w:styleId="NormalWeb">
    <w:name w:val="Normal (Web)"/>
    <w:basedOn w:val="Normal"/>
    <w:uiPriority w:val="99"/>
    <w:semiHidden/>
    <w:unhideWhenUsed/>
    <w:rsid w:val="00496D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6D1A"/>
    <w:rPr>
      <w:b/>
      <w:bCs/>
    </w:rPr>
  </w:style>
  <w:style w:type="character" w:styleId="FollowedHyperlink">
    <w:name w:val="FollowedHyperlink"/>
    <w:basedOn w:val="DefaultParagraphFont"/>
    <w:uiPriority w:val="99"/>
    <w:semiHidden/>
    <w:unhideWhenUsed/>
    <w:rsid w:val="00B777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selistingtitle">
    <w:name w:val="courselistingtitle"/>
    <w:basedOn w:val="DefaultParagraphFont"/>
    <w:rsid w:val="00A6473E"/>
  </w:style>
  <w:style w:type="character" w:styleId="Hyperlink">
    <w:name w:val="Hyperlink"/>
    <w:basedOn w:val="DefaultParagraphFont"/>
    <w:uiPriority w:val="99"/>
    <w:unhideWhenUsed/>
    <w:rsid w:val="00C20729"/>
    <w:rPr>
      <w:color w:val="0000FF" w:themeColor="hyperlink"/>
      <w:u w:val="single"/>
    </w:rPr>
  </w:style>
  <w:style w:type="paragraph" w:styleId="ListParagraph">
    <w:name w:val="List Paragraph"/>
    <w:basedOn w:val="Normal"/>
    <w:uiPriority w:val="34"/>
    <w:qFormat/>
    <w:rsid w:val="00573C1A"/>
    <w:pPr>
      <w:ind w:left="720"/>
      <w:contextualSpacing/>
    </w:pPr>
  </w:style>
  <w:style w:type="paragraph" w:styleId="NormalWeb">
    <w:name w:val="Normal (Web)"/>
    <w:basedOn w:val="Normal"/>
    <w:uiPriority w:val="99"/>
    <w:semiHidden/>
    <w:unhideWhenUsed/>
    <w:rsid w:val="00496D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6D1A"/>
    <w:rPr>
      <w:b/>
      <w:bCs/>
    </w:rPr>
  </w:style>
  <w:style w:type="character" w:styleId="FollowedHyperlink">
    <w:name w:val="FollowedHyperlink"/>
    <w:basedOn w:val="DefaultParagraphFont"/>
    <w:uiPriority w:val="99"/>
    <w:semiHidden/>
    <w:unhideWhenUsed/>
    <w:rsid w:val="00B77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7481">
      <w:bodyDiv w:val="1"/>
      <w:marLeft w:val="0"/>
      <w:marRight w:val="0"/>
      <w:marTop w:val="0"/>
      <w:marBottom w:val="0"/>
      <w:divBdr>
        <w:top w:val="none" w:sz="0" w:space="0" w:color="auto"/>
        <w:left w:val="none" w:sz="0" w:space="0" w:color="auto"/>
        <w:bottom w:val="none" w:sz="0" w:space="0" w:color="auto"/>
        <w:right w:val="none" w:sz="0" w:space="0" w:color="auto"/>
      </w:divBdr>
      <w:divsChild>
        <w:div w:id="2050062698">
          <w:marLeft w:val="0"/>
          <w:marRight w:val="0"/>
          <w:marTop w:val="0"/>
          <w:marBottom w:val="0"/>
          <w:divBdr>
            <w:top w:val="none" w:sz="0" w:space="0" w:color="auto"/>
            <w:left w:val="none" w:sz="0" w:space="0" w:color="auto"/>
            <w:bottom w:val="none" w:sz="0" w:space="0" w:color="auto"/>
            <w:right w:val="none" w:sz="0" w:space="0" w:color="auto"/>
          </w:divBdr>
        </w:div>
      </w:divsChild>
    </w:div>
    <w:div w:id="486171174">
      <w:bodyDiv w:val="1"/>
      <w:marLeft w:val="0"/>
      <w:marRight w:val="0"/>
      <w:marTop w:val="0"/>
      <w:marBottom w:val="0"/>
      <w:divBdr>
        <w:top w:val="none" w:sz="0" w:space="0" w:color="auto"/>
        <w:left w:val="none" w:sz="0" w:space="0" w:color="auto"/>
        <w:bottom w:val="none" w:sz="0" w:space="0" w:color="auto"/>
        <w:right w:val="none" w:sz="0" w:space="0" w:color="auto"/>
      </w:divBdr>
    </w:div>
    <w:div w:id="609631311">
      <w:bodyDiv w:val="1"/>
      <w:marLeft w:val="0"/>
      <w:marRight w:val="0"/>
      <w:marTop w:val="0"/>
      <w:marBottom w:val="0"/>
      <w:divBdr>
        <w:top w:val="none" w:sz="0" w:space="0" w:color="auto"/>
        <w:left w:val="none" w:sz="0" w:space="0" w:color="auto"/>
        <w:bottom w:val="none" w:sz="0" w:space="0" w:color="auto"/>
        <w:right w:val="none" w:sz="0" w:space="0" w:color="auto"/>
      </w:divBdr>
    </w:div>
    <w:div w:id="1633747277">
      <w:bodyDiv w:val="1"/>
      <w:marLeft w:val="0"/>
      <w:marRight w:val="0"/>
      <w:marTop w:val="0"/>
      <w:marBottom w:val="0"/>
      <w:divBdr>
        <w:top w:val="none" w:sz="0" w:space="0" w:color="auto"/>
        <w:left w:val="none" w:sz="0" w:space="0" w:color="auto"/>
        <w:bottom w:val="none" w:sz="0" w:space="0" w:color="auto"/>
        <w:right w:val="none" w:sz="0" w:space="0" w:color="auto"/>
      </w:divBdr>
      <w:divsChild>
        <w:div w:id="689994183">
          <w:marLeft w:val="0"/>
          <w:marRight w:val="0"/>
          <w:marTop w:val="0"/>
          <w:marBottom w:val="0"/>
          <w:divBdr>
            <w:top w:val="none" w:sz="0" w:space="0" w:color="auto"/>
            <w:left w:val="none" w:sz="0" w:space="0" w:color="auto"/>
            <w:bottom w:val="none" w:sz="0" w:space="0" w:color="auto"/>
            <w:right w:val="none" w:sz="0" w:space="0" w:color="auto"/>
          </w:divBdr>
        </w:div>
      </w:divsChild>
    </w:div>
    <w:div w:id="1789010136">
      <w:bodyDiv w:val="1"/>
      <w:marLeft w:val="0"/>
      <w:marRight w:val="0"/>
      <w:marTop w:val="0"/>
      <w:marBottom w:val="0"/>
      <w:divBdr>
        <w:top w:val="none" w:sz="0" w:space="0" w:color="auto"/>
        <w:left w:val="none" w:sz="0" w:space="0" w:color="auto"/>
        <w:bottom w:val="none" w:sz="0" w:space="0" w:color="auto"/>
        <w:right w:val="none" w:sz="0" w:space="0" w:color="auto"/>
      </w:divBdr>
      <w:divsChild>
        <w:div w:id="2143694508">
          <w:marLeft w:val="0"/>
          <w:marRight w:val="0"/>
          <w:marTop w:val="0"/>
          <w:marBottom w:val="0"/>
          <w:divBdr>
            <w:top w:val="none" w:sz="0" w:space="0" w:color="auto"/>
            <w:left w:val="none" w:sz="0" w:space="0" w:color="auto"/>
            <w:bottom w:val="none" w:sz="0" w:space="0" w:color="auto"/>
            <w:right w:val="none" w:sz="0" w:space="0" w:color="auto"/>
          </w:divBdr>
        </w:div>
        <w:div w:id="196551671">
          <w:marLeft w:val="0"/>
          <w:marRight w:val="0"/>
          <w:marTop w:val="0"/>
          <w:marBottom w:val="0"/>
          <w:divBdr>
            <w:top w:val="none" w:sz="0" w:space="0" w:color="auto"/>
            <w:left w:val="none" w:sz="0" w:space="0" w:color="auto"/>
            <w:bottom w:val="none" w:sz="0" w:space="0" w:color="auto"/>
            <w:right w:val="none" w:sz="0" w:space="0" w:color="auto"/>
          </w:divBdr>
        </w:div>
        <w:div w:id="1375077256">
          <w:marLeft w:val="0"/>
          <w:marRight w:val="0"/>
          <w:marTop w:val="0"/>
          <w:marBottom w:val="0"/>
          <w:divBdr>
            <w:top w:val="none" w:sz="0" w:space="0" w:color="auto"/>
            <w:left w:val="none" w:sz="0" w:space="0" w:color="auto"/>
            <w:bottom w:val="none" w:sz="0" w:space="0" w:color="auto"/>
            <w:right w:val="none" w:sz="0" w:space="0" w:color="auto"/>
          </w:divBdr>
        </w:div>
        <w:div w:id="185795317">
          <w:marLeft w:val="0"/>
          <w:marRight w:val="0"/>
          <w:marTop w:val="0"/>
          <w:marBottom w:val="0"/>
          <w:divBdr>
            <w:top w:val="none" w:sz="0" w:space="0" w:color="auto"/>
            <w:left w:val="none" w:sz="0" w:space="0" w:color="auto"/>
            <w:bottom w:val="none" w:sz="0" w:space="0" w:color="auto"/>
            <w:right w:val="none" w:sz="0" w:space="0" w:color="auto"/>
          </w:divBdr>
        </w:div>
      </w:divsChild>
    </w:div>
    <w:div w:id="1899049464">
      <w:bodyDiv w:val="1"/>
      <w:marLeft w:val="0"/>
      <w:marRight w:val="0"/>
      <w:marTop w:val="0"/>
      <w:marBottom w:val="0"/>
      <w:divBdr>
        <w:top w:val="none" w:sz="0" w:space="0" w:color="auto"/>
        <w:left w:val="none" w:sz="0" w:space="0" w:color="auto"/>
        <w:bottom w:val="none" w:sz="0" w:space="0" w:color="auto"/>
        <w:right w:val="none" w:sz="0" w:space="0" w:color="auto"/>
      </w:divBdr>
      <w:divsChild>
        <w:div w:id="217668144">
          <w:marLeft w:val="0"/>
          <w:marRight w:val="0"/>
          <w:marTop w:val="0"/>
          <w:marBottom w:val="0"/>
          <w:divBdr>
            <w:top w:val="none" w:sz="0" w:space="0" w:color="auto"/>
            <w:left w:val="none" w:sz="0" w:space="0" w:color="auto"/>
            <w:bottom w:val="none" w:sz="0" w:space="0" w:color="auto"/>
            <w:right w:val="none" w:sz="0" w:space="0" w:color="auto"/>
          </w:divBdr>
        </w:div>
        <w:div w:id="302002078">
          <w:marLeft w:val="0"/>
          <w:marRight w:val="0"/>
          <w:marTop w:val="0"/>
          <w:marBottom w:val="0"/>
          <w:divBdr>
            <w:top w:val="none" w:sz="0" w:space="0" w:color="auto"/>
            <w:left w:val="none" w:sz="0" w:space="0" w:color="auto"/>
            <w:bottom w:val="none" w:sz="0" w:space="0" w:color="auto"/>
            <w:right w:val="none" w:sz="0" w:space="0" w:color="auto"/>
          </w:divBdr>
        </w:div>
        <w:div w:id="1319192110">
          <w:marLeft w:val="0"/>
          <w:marRight w:val="0"/>
          <w:marTop w:val="0"/>
          <w:marBottom w:val="0"/>
          <w:divBdr>
            <w:top w:val="none" w:sz="0" w:space="0" w:color="auto"/>
            <w:left w:val="none" w:sz="0" w:space="0" w:color="auto"/>
            <w:bottom w:val="none" w:sz="0" w:space="0" w:color="auto"/>
            <w:right w:val="none" w:sz="0" w:space="0" w:color="auto"/>
          </w:divBdr>
        </w:div>
        <w:div w:id="1575124520">
          <w:marLeft w:val="0"/>
          <w:marRight w:val="0"/>
          <w:marTop w:val="0"/>
          <w:marBottom w:val="0"/>
          <w:divBdr>
            <w:top w:val="none" w:sz="0" w:space="0" w:color="auto"/>
            <w:left w:val="none" w:sz="0" w:space="0" w:color="auto"/>
            <w:bottom w:val="none" w:sz="0" w:space="0" w:color="auto"/>
            <w:right w:val="none" w:sz="0" w:space="0" w:color="auto"/>
          </w:divBdr>
        </w:div>
      </w:divsChild>
    </w:div>
    <w:div w:id="2042315545">
      <w:bodyDiv w:val="1"/>
      <w:marLeft w:val="0"/>
      <w:marRight w:val="0"/>
      <w:marTop w:val="0"/>
      <w:marBottom w:val="0"/>
      <w:divBdr>
        <w:top w:val="none" w:sz="0" w:space="0" w:color="auto"/>
        <w:left w:val="none" w:sz="0" w:space="0" w:color="auto"/>
        <w:bottom w:val="none" w:sz="0" w:space="0" w:color="auto"/>
        <w:right w:val="none" w:sz="0" w:space="0" w:color="auto"/>
      </w:divBdr>
      <w:divsChild>
        <w:div w:id="16717863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ze33.com/war/sanguo/sg001.htm" TargetMode="External"/><Relationship Id="rId20" Type="http://schemas.openxmlformats.org/officeDocument/2006/relationships/hyperlink" Target="http://gking.harvard.edu/files/censored.pdf" TargetMode="External"/><Relationship Id="rId21" Type="http://schemas.openxmlformats.org/officeDocument/2006/relationships/hyperlink" Target="http://iis-db.stanford.edu/evnts/6349/MacKinnon_Libtech.pdf" TargetMode="External"/><Relationship Id="rId22" Type="http://schemas.openxmlformats.org/officeDocument/2006/relationships/hyperlink" Target="http://thediplomat.com/2014/11/a-glimpse-into-chinese-nationalism/" TargetMode="External"/><Relationship Id="rId23" Type="http://schemas.openxmlformats.org/officeDocument/2006/relationships/hyperlink" Target="http://dr.ntu.edu.sg/bitstream/handle/10220/38442/CO14194.pdf?sequence=1" TargetMode="External"/><Relationship Id="rId24" Type="http://schemas.openxmlformats.org/officeDocument/2006/relationships/hyperlink" Target="http://www.newyorker.com/magazine/2010/10/04/the-next-incarnation" TargetMode="External"/><Relationship Id="rId25" Type="http://schemas.openxmlformats.org/officeDocument/2006/relationships/hyperlink" Target="http://www.eastviewpress.com/Files/CIR_2_2014_Current_v3.pdf" TargetMode="External"/><Relationship Id="rId26" Type="http://schemas.openxmlformats.org/officeDocument/2006/relationships/hyperlink" Target="http://www.hoover.org/sites/default/files/clm46ms.pdf" TargetMode="External"/><Relationship Id="rId27" Type="http://schemas.openxmlformats.org/officeDocument/2006/relationships/hyperlink" Target="http://www.nytimes.com/2011/11/21/opinion/how-china-can-defeat-america.html?_r=0" TargetMode="External"/><Relationship Id="rId28" Type="http://schemas.openxmlformats.org/officeDocument/2006/relationships/hyperlink" Target="http://static1.squarespace.com/static/5431e6ebe4b07582c93c48e3/t/54321948e4b0d4b6148a5e45/1412569416620/Truex+-+APSR+-+2014.pdf"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marxists.org/archive/lu-xun/1919/03/x01.htm" TargetMode="External"/><Relationship Id="rId11" Type="http://schemas.openxmlformats.org/officeDocument/2006/relationships/hyperlink" Target="http://publishing.cdlib.org/ucpressebooks/view?docId=ft167nb0p4&amp;chunk.id=d0e46&amp;toc.depth=1&amp;toc.id=&amp;brand=ucpress" TargetMode="External"/><Relationship Id="rId12" Type="http://schemas.openxmlformats.org/officeDocument/2006/relationships/hyperlink" Target="https://www.marxists.org/reference/archive/mao/selected-works/volume-5/mswv5_34.htm" TargetMode="External"/><Relationship Id="rId13" Type="http://schemas.openxmlformats.org/officeDocument/2006/relationships/hyperlink" Target="http://www.jstor.org/stable/2009966?seq=1" TargetMode="External"/><Relationship Id="rId14" Type="http://schemas.openxmlformats.org/officeDocument/2006/relationships/hyperlink" Target="https://vimeo.com/53554080" TargetMode="External"/><Relationship Id="rId15" Type="http://schemas.openxmlformats.org/officeDocument/2006/relationships/hyperlink" Target="https://www.hrw.org/world-report/2015/country-chapters/china-and-tibet" TargetMode="External"/><Relationship Id="rId16" Type="http://schemas.openxmlformats.org/officeDocument/2006/relationships/hyperlink" Target="https://www.youtube.com/watch?v=1WUmcDFS8Vg" TargetMode="External"/><Relationship Id="rId17" Type="http://schemas.openxmlformats.org/officeDocument/2006/relationships/hyperlink" Target="http://www.albany.edu/imc/Liang_Ma_PDR_2004.pdf" TargetMode="External"/><Relationship Id="rId18" Type="http://schemas.openxmlformats.org/officeDocument/2006/relationships/hyperlink" Target="http://www.eastasiaforum.org/2015/08/25/dont-blame-chinas-skewed-sex-ratio-on-the-one-child-policy/?utm_campaign=shareaholic&amp;utm_medium=facebook&amp;utm_source=socialnetwork" TargetMode="External"/><Relationship Id="rId19" Type="http://schemas.openxmlformats.org/officeDocument/2006/relationships/hyperlink" Target="https://www.cartercenter.org/documents/531.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smuss@hamilton.edu" TargetMode="External"/><Relationship Id="rId7" Type="http://schemas.openxmlformats.org/officeDocument/2006/relationships/hyperlink" Target="http://www.hamilton.edu/student-handbook/studentconduct/honor-code" TargetMode="External"/><Relationship Id="rId8" Type="http://schemas.openxmlformats.org/officeDocument/2006/relationships/hyperlink" Target="https://my.hamilton.edu/chaplain/holy-days-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3601</Words>
  <Characters>20529</Characters>
  <Application>Microsoft Macintosh Word</Application>
  <DocSecurity>0</DocSecurity>
  <Lines>171</Lines>
  <Paragraphs>48</Paragraphs>
  <ScaleCrop>false</ScaleCrop>
  <Company/>
  <LinksUpToDate>false</LinksUpToDate>
  <CharactersWithSpaces>24082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Rasmussen</dc:creator>
  <cp:keywords/>
  <dc:description/>
  <cp:lastModifiedBy>Hamilton College</cp:lastModifiedBy>
  <cp:revision>2</cp:revision>
  <dcterms:created xsi:type="dcterms:W3CDTF">2015-08-28T13:00:00Z</dcterms:created>
  <dcterms:modified xsi:type="dcterms:W3CDTF">2015-08-28T13:00:00Z</dcterms:modified>
</cp:coreProperties>
</file>